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ind w:right="300"/>
        <w:jc w:val="left"/>
      </w:pPr>
      <w:r>
        <w:rPr>
          <w:rFonts w:hint="eastAsia" w:ascii="黑体" w:hAnsi="黑体" w:eastAsia="黑体" w:cs="黑体"/>
          <w:b w:val="0"/>
          <w:bCs w:val="0"/>
          <w:color w:val="auto"/>
          <w:kern w:val="0"/>
          <w:sz w:val="32"/>
          <w:szCs w:val="32"/>
          <w:lang w:val="en-US" w:eastAsia="zh-CN"/>
        </w:rPr>
        <w:t>附件2</w:t>
      </w:r>
    </w:p>
    <w:p>
      <w:pPr>
        <w:pStyle w:val="6"/>
        <w:jc w:val="center"/>
        <w:rPr>
          <w:rFonts w:hint="eastAsia" w:ascii="黑体" w:eastAsia="黑体"/>
          <w:sz w:val="48"/>
          <w:szCs w:val="48"/>
        </w:rPr>
      </w:pPr>
    </w:p>
    <w:p>
      <w:pPr>
        <w:pStyle w:val="6"/>
        <w:tabs>
          <w:tab w:val="left" w:pos="3570"/>
        </w:tabs>
        <w:jc w:val="both"/>
        <w:rPr>
          <w:rFonts w:hint="eastAsia" w:ascii="方正小标宋简体" w:hAnsi="宋体" w:eastAsia="方正小标宋简体"/>
          <w:sz w:val="52"/>
          <w:szCs w:val="52"/>
        </w:rPr>
      </w:pPr>
    </w:p>
    <w:p>
      <w:pPr>
        <w:pStyle w:val="6"/>
        <w:tabs>
          <w:tab w:val="left" w:pos="3570"/>
        </w:tabs>
        <w:jc w:val="center"/>
        <w:rPr>
          <w:rFonts w:hint="eastAsia" w:ascii="方正小标宋简体" w:hAnsi="宋体" w:eastAsia="方正小标宋简体"/>
          <w:sz w:val="52"/>
          <w:szCs w:val="52"/>
        </w:rPr>
      </w:pPr>
      <w:r>
        <w:rPr>
          <w:rFonts w:hint="eastAsia" w:ascii="方正小标宋简体" w:hAnsi="宋体" w:eastAsia="方正小标宋简体"/>
          <w:sz w:val="52"/>
          <w:szCs w:val="52"/>
        </w:rPr>
        <w:t>山东省</w:t>
      </w:r>
      <w:r>
        <w:rPr>
          <w:rFonts w:hint="eastAsia" w:ascii="方正小标宋简体" w:hAnsi="宋体" w:eastAsia="方正小标宋简体"/>
          <w:sz w:val="52"/>
          <w:szCs w:val="52"/>
          <w:lang w:val="en-US" w:eastAsia="zh-CN"/>
        </w:rPr>
        <w:t>学前教育研究</w:t>
      </w:r>
      <w:r>
        <w:rPr>
          <w:rFonts w:hint="eastAsia" w:ascii="方正小标宋简体" w:hAnsi="宋体" w:eastAsia="方正小标宋简体"/>
          <w:sz w:val="52"/>
          <w:szCs w:val="52"/>
        </w:rPr>
        <w:t>课题</w:t>
      </w:r>
    </w:p>
    <w:p>
      <w:pPr>
        <w:pStyle w:val="6"/>
        <w:jc w:val="center"/>
        <w:rPr>
          <w:rFonts w:hint="eastAsia" w:ascii="方正小标宋简体" w:eastAsia="方正小标宋简体"/>
          <w:sz w:val="52"/>
          <w:szCs w:val="52"/>
        </w:rPr>
      </w:pPr>
      <w:r>
        <w:rPr>
          <w:rFonts w:hint="eastAsia" w:ascii="方正小标宋简体" w:eastAsia="方正小标宋简体"/>
          <w:sz w:val="52"/>
          <w:szCs w:val="52"/>
        </w:rPr>
        <w:t xml:space="preserve">申  请 </w:t>
      </w:r>
      <w:r>
        <w:rPr>
          <w:rFonts w:hint="eastAsia" w:ascii="方正小标宋简体" w:eastAsia="方正小标宋简体"/>
          <w:sz w:val="52"/>
          <w:szCs w:val="52"/>
          <w:lang w:val="en-US" w:eastAsia="zh-CN"/>
        </w:rPr>
        <w:t xml:space="preserve"> </w:t>
      </w:r>
      <w:r>
        <w:rPr>
          <w:rFonts w:hint="eastAsia" w:ascii="方正小标宋简体" w:hAnsi="Courier New" w:eastAsia="方正小标宋简体" w:cs="Courier New"/>
          <w:sz w:val="52"/>
          <w:szCs w:val="52"/>
        </w:rPr>
        <w:t>书</w:t>
      </w:r>
    </w:p>
    <w:p>
      <w:pPr>
        <w:pStyle w:val="6"/>
        <w:jc w:val="center"/>
        <w:rPr>
          <w:rFonts w:hint="eastAsia" w:ascii="方正小标宋简体" w:eastAsia="方正小标宋简体"/>
          <w:sz w:val="52"/>
          <w:szCs w:val="52"/>
        </w:rPr>
      </w:pPr>
    </w:p>
    <w:p>
      <w:pPr>
        <w:pStyle w:val="6"/>
        <w:rPr>
          <w:rFonts w:hint="eastAsia"/>
        </w:rPr>
      </w:pPr>
    </w:p>
    <w:p>
      <w:pPr>
        <w:pStyle w:val="6"/>
        <w:spacing w:line="920" w:lineRule="exact"/>
        <w:ind w:firstLine="1120" w:firstLineChars="350"/>
        <w:rPr>
          <w:rFonts w:hint="default" w:ascii="仿宋" w:hAnsi="仿宋" w:eastAsia="仿宋" w:cs="仿宋"/>
          <w:bCs/>
          <w:snapToGrid w:val="0"/>
          <w:kern w:val="0"/>
          <w:sz w:val="32"/>
          <w:szCs w:val="32"/>
          <w:u w:val="single"/>
          <w:lang w:val="en-US" w:eastAsia="zh-CN"/>
        </w:rPr>
      </w:pPr>
      <w:r>
        <w:rPr>
          <w:rFonts w:hint="eastAsia" w:ascii="仿宋" w:hAnsi="仿宋" w:eastAsia="仿宋" w:cs="仿宋"/>
          <w:bCs/>
          <w:snapToGrid w:val="0"/>
          <w:kern w:val="0"/>
          <w:sz w:val="32"/>
          <w:szCs w:val="32"/>
        </w:rPr>
        <w:t>课题</w:t>
      </w:r>
      <w:r>
        <w:rPr>
          <w:rFonts w:hint="eastAsia" w:ascii="仿宋" w:hAnsi="仿宋" w:eastAsia="仿宋" w:cs="仿宋"/>
          <w:bCs/>
          <w:snapToGrid w:val="0"/>
          <w:kern w:val="0"/>
          <w:sz w:val="32"/>
          <w:szCs w:val="32"/>
          <w:lang w:val="en-US" w:eastAsia="zh-CN"/>
        </w:rPr>
        <w:t>类型</w:t>
      </w:r>
      <w:r>
        <w:rPr>
          <w:rFonts w:hint="eastAsia" w:ascii="仿宋" w:hAnsi="仿宋" w:eastAsia="仿宋" w:cs="仿宋"/>
          <w:bCs/>
          <w:snapToGrid w:val="0"/>
          <w:kern w:val="0"/>
          <w:sz w:val="32"/>
          <w:szCs w:val="32"/>
          <w:u w:val="single"/>
          <w:lang w:val="en-US" w:eastAsia="zh-CN"/>
        </w:rPr>
        <w:t xml:space="preserve">                                       </w:t>
      </w:r>
    </w:p>
    <w:p>
      <w:pPr>
        <w:pStyle w:val="6"/>
        <w:spacing w:line="920" w:lineRule="exact"/>
        <w:ind w:firstLine="1120" w:firstLineChars="350"/>
        <w:rPr>
          <w:rFonts w:hint="eastAsia" w:ascii="仿宋" w:hAnsi="仿宋" w:eastAsia="仿宋" w:cs="仿宋"/>
          <w:bCs/>
          <w:snapToGrid w:val="0"/>
          <w:kern w:val="0"/>
          <w:sz w:val="32"/>
          <w:szCs w:val="32"/>
          <w:u w:val="single"/>
          <w:lang w:val="en-US" w:eastAsia="zh-CN"/>
        </w:rPr>
      </w:pPr>
      <w:r>
        <w:rPr>
          <w:rFonts w:hint="eastAsia" w:ascii="仿宋" w:hAnsi="仿宋" w:eastAsia="仿宋" w:cs="仿宋"/>
          <w:bCs/>
          <w:snapToGrid w:val="0"/>
          <w:kern w:val="0"/>
          <w:sz w:val="32"/>
          <w:szCs w:val="32"/>
        </w:rPr>
        <w:t>课题名称</w:t>
      </w:r>
      <w:r>
        <w:rPr>
          <w:rFonts w:hint="eastAsia" w:ascii="仿宋" w:hAnsi="仿宋" w:eastAsia="仿宋" w:cs="仿宋"/>
          <w:bCs/>
          <w:snapToGrid w:val="0"/>
          <w:kern w:val="0"/>
          <w:sz w:val="32"/>
          <w:szCs w:val="32"/>
          <w:u w:val="single"/>
        </w:rPr>
        <w:t xml:space="preserve"> </w:t>
      </w:r>
      <w:r>
        <w:rPr>
          <w:rFonts w:hint="eastAsia" w:ascii="仿宋" w:hAnsi="仿宋" w:eastAsia="仿宋" w:cs="仿宋"/>
          <w:bCs/>
          <w:snapToGrid w:val="0"/>
          <w:kern w:val="0"/>
          <w:sz w:val="32"/>
          <w:szCs w:val="32"/>
          <w:u w:val="single"/>
          <w:lang w:val="en-US" w:eastAsia="zh-CN"/>
        </w:rPr>
        <w:t xml:space="preserve">                                      </w:t>
      </w:r>
    </w:p>
    <w:p>
      <w:pPr>
        <w:pStyle w:val="6"/>
        <w:spacing w:line="920" w:lineRule="exact"/>
        <w:ind w:firstLine="1088" w:firstLineChars="400"/>
        <w:rPr>
          <w:rFonts w:hint="eastAsia" w:ascii="仿宋" w:hAnsi="仿宋" w:eastAsia="仿宋" w:cs="仿宋"/>
          <w:bCs/>
          <w:snapToGrid w:val="0"/>
          <w:spacing w:val="-24"/>
          <w:kern w:val="0"/>
          <w:sz w:val="32"/>
          <w:szCs w:val="32"/>
          <w:u w:val="single"/>
          <w:lang w:val="en-US" w:eastAsia="zh-CN"/>
        </w:rPr>
      </w:pPr>
      <w:r>
        <w:rPr>
          <w:rFonts w:hint="eastAsia" w:ascii="仿宋" w:hAnsi="仿宋" w:eastAsia="仿宋" w:cs="仿宋"/>
          <w:bCs/>
          <w:snapToGrid w:val="0"/>
          <w:spacing w:val="-24"/>
          <w:kern w:val="0"/>
          <w:sz w:val="32"/>
          <w:szCs w:val="32"/>
        </w:rPr>
        <w:t>课题负责人</w:t>
      </w:r>
      <w:r>
        <w:rPr>
          <w:rFonts w:hint="eastAsia" w:ascii="仿宋" w:hAnsi="仿宋" w:eastAsia="仿宋" w:cs="仿宋"/>
          <w:bCs/>
          <w:snapToGrid w:val="0"/>
          <w:spacing w:val="-24"/>
          <w:kern w:val="0"/>
          <w:sz w:val="32"/>
          <w:szCs w:val="32"/>
          <w:u w:val="single"/>
        </w:rPr>
        <w:t>　　　　　　</w:t>
      </w:r>
      <w:r>
        <w:rPr>
          <w:rFonts w:hint="eastAsia" w:ascii="仿宋" w:hAnsi="仿宋" w:eastAsia="仿宋" w:cs="仿宋"/>
          <w:bCs/>
          <w:snapToGrid w:val="0"/>
          <w:spacing w:val="-24"/>
          <w:kern w:val="0"/>
          <w:sz w:val="32"/>
          <w:szCs w:val="32"/>
          <w:u w:val="single"/>
          <w:lang w:val="en-US" w:eastAsia="zh-CN"/>
        </w:rPr>
        <w:t xml:space="preserve">               </w:t>
      </w:r>
      <w:r>
        <w:rPr>
          <w:rFonts w:hint="eastAsia" w:ascii="仿宋" w:hAnsi="仿宋" w:eastAsia="仿宋" w:cs="仿宋"/>
          <w:bCs/>
          <w:snapToGrid w:val="0"/>
          <w:spacing w:val="-24"/>
          <w:kern w:val="0"/>
          <w:sz w:val="32"/>
          <w:szCs w:val="32"/>
          <w:u w:val="single"/>
        </w:rPr>
        <w:t xml:space="preserve">　　　　　        　 </w:t>
      </w:r>
      <w:r>
        <w:rPr>
          <w:rFonts w:hint="eastAsia" w:ascii="仿宋" w:hAnsi="仿宋" w:eastAsia="仿宋" w:cs="仿宋"/>
          <w:bCs/>
          <w:snapToGrid w:val="0"/>
          <w:spacing w:val="-24"/>
          <w:kern w:val="0"/>
          <w:sz w:val="32"/>
          <w:szCs w:val="32"/>
          <w:u w:val="single"/>
          <w:lang w:val="en-US" w:eastAsia="zh-CN"/>
        </w:rPr>
        <w:t xml:space="preserve">  </w:t>
      </w:r>
    </w:p>
    <w:p>
      <w:pPr>
        <w:pStyle w:val="6"/>
        <w:spacing w:line="920" w:lineRule="exact"/>
        <w:ind w:firstLine="1120" w:firstLineChars="350"/>
        <w:rPr>
          <w:rFonts w:hint="eastAsia" w:ascii="仿宋" w:hAnsi="仿宋" w:eastAsia="仿宋" w:cs="仿宋"/>
          <w:bCs/>
          <w:snapToGrid w:val="0"/>
          <w:kern w:val="0"/>
          <w:sz w:val="32"/>
          <w:szCs w:val="32"/>
          <w:lang w:val="en-US" w:eastAsia="zh-CN"/>
        </w:rPr>
      </w:pPr>
      <w:r>
        <w:rPr>
          <w:rFonts w:hint="eastAsia" w:ascii="仿宋" w:hAnsi="仿宋" w:eastAsia="仿宋" w:cs="仿宋"/>
          <w:bCs/>
          <w:snapToGrid w:val="0"/>
          <w:kern w:val="0"/>
          <w:sz w:val="32"/>
          <w:szCs w:val="32"/>
        </w:rPr>
        <w:t>工作单位</w:t>
      </w:r>
      <w:r>
        <w:rPr>
          <w:rFonts w:hint="eastAsia" w:ascii="仿宋" w:hAnsi="仿宋" w:eastAsia="仿宋" w:cs="仿宋"/>
          <w:bCs/>
          <w:snapToGrid w:val="0"/>
          <w:kern w:val="0"/>
          <w:sz w:val="32"/>
          <w:szCs w:val="32"/>
          <w:u w:val="single"/>
        </w:rPr>
        <w:t xml:space="preserve">    </w:t>
      </w:r>
      <w:r>
        <w:rPr>
          <w:rFonts w:hint="eastAsia" w:ascii="仿宋" w:hAnsi="仿宋" w:eastAsia="仿宋" w:cs="仿宋"/>
          <w:bCs/>
          <w:snapToGrid w:val="0"/>
          <w:kern w:val="0"/>
          <w:sz w:val="32"/>
          <w:szCs w:val="32"/>
          <w:u w:val="single"/>
          <w:lang w:val="en-US" w:eastAsia="zh-CN"/>
        </w:rPr>
        <w:t xml:space="preserve">                        </w:t>
      </w:r>
      <w:r>
        <w:rPr>
          <w:rFonts w:hint="eastAsia" w:ascii="仿宋" w:hAnsi="仿宋" w:eastAsia="仿宋" w:cs="仿宋"/>
          <w:bCs/>
          <w:snapToGrid w:val="0"/>
          <w:kern w:val="0"/>
          <w:sz w:val="32"/>
          <w:szCs w:val="32"/>
          <w:u w:val="single"/>
        </w:rPr>
        <w:t xml:space="preserve">           </w:t>
      </w:r>
    </w:p>
    <w:p>
      <w:pPr>
        <w:pStyle w:val="6"/>
        <w:spacing w:line="920" w:lineRule="exact"/>
        <w:ind w:firstLine="1120" w:firstLineChars="350"/>
        <w:rPr>
          <w:rFonts w:hint="eastAsia" w:ascii="仿宋" w:hAnsi="仿宋" w:eastAsia="仿宋" w:cs="仿宋"/>
          <w:bCs/>
          <w:snapToGrid w:val="0"/>
          <w:kern w:val="0"/>
          <w:sz w:val="32"/>
          <w:szCs w:val="32"/>
          <w:lang w:val="en-US" w:eastAsia="zh-CN"/>
        </w:rPr>
      </w:pPr>
      <w:r>
        <w:rPr>
          <w:rFonts w:hint="eastAsia" w:ascii="仿宋" w:hAnsi="仿宋" w:eastAsia="仿宋" w:cs="仿宋"/>
          <w:bCs/>
          <w:snapToGrid w:val="0"/>
          <w:kern w:val="0"/>
          <w:sz w:val="32"/>
          <w:szCs w:val="32"/>
        </w:rPr>
        <w:t>推荐单位</w:t>
      </w:r>
      <w:r>
        <w:rPr>
          <w:rFonts w:hint="eastAsia" w:ascii="仿宋" w:hAnsi="仿宋" w:eastAsia="仿宋" w:cs="仿宋"/>
          <w:bCs/>
          <w:snapToGrid w:val="0"/>
          <w:kern w:val="0"/>
          <w:sz w:val="32"/>
          <w:szCs w:val="32"/>
          <w:u w:val="single"/>
        </w:rPr>
        <w:t>　　　　</w:t>
      </w:r>
      <w:r>
        <w:rPr>
          <w:rFonts w:hint="eastAsia" w:ascii="仿宋" w:hAnsi="仿宋" w:eastAsia="仿宋" w:cs="仿宋"/>
          <w:bCs/>
          <w:snapToGrid w:val="0"/>
          <w:kern w:val="0"/>
          <w:sz w:val="32"/>
          <w:szCs w:val="32"/>
          <w:u w:val="single"/>
          <w:lang w:val="en-US" w:eastAsia="zh-CN"/>
        </w:rPr>
        <w:t xml:space="preserve">                    </w:t>
      </w:r>
      <w:r>
        <w:rPr>
          <w:rFonts w:hint="eastAsia" w:ascii="仿宋" w:hAnsi="仿宋" w:eastAsia="仿宋" w:cs="仿宋"/>
          <w:bCs/>
          <w:snapToGrid w:val="0"/>
          <w:kern w:val="0"/>
          <w:sz w:val="32"/>
          <w:szCs w:val="32"/>
          <w:u w:val="single"/>
        </w:rPr>
        <w:t>　　</w:t>
      </w:r>
      <w:r>
        <w:rPr>
          <w:rFonts w:hint="eastAsia" w:ascii="仿宋" w:hAnsi="仿宋" w:eastAsia="仿宋" w:cs="仿宋"/>
          <w:bCs/>
          <w:snapToGrid w:val="0"/>
          <w:kern w:val="0"/>
          <w:sz w:val="32"/>
          <w:szCs w:val="32"/>
          <w:u w:val="single"/>
          <w:lang w:val="en-US" w:eastAsia="zh-CN"/>
        </w:rPr>
        <w:t xml:space="preserve">       </w:t>
      </w:r>
    </w:p>
    <w:p>
      <w:pPr>
        <w:pStyle w:val="6"/>
        <w:tabs>
          <w:tab w:val="left" w:pos="1260"/>
        </w:tabs>
        <w:spacing w:line="920" w:lineRule="exact"/>
        <w:ind w:firstLine="1120" w:firstLineChars="350"/>
        <w:rPr>
          <w:rFonts w:hint="eastAsia" w:ascii="仿宋" w:hAnsi="仿宋" w:eastAsia="仿宋" w:cs="仿宋"/>
          <w:snapToGrid w:val="0"/>
          <w:kern w:val="0"/>
          <w:sz w:val="30"/>
          <w:szCs w:val="30"/>
          <w:lang w:val="en-US" w:eastAsia="zh-CN"/>
        </w:rPr>
      </w:pPr>
      <w:r>
        <w:rPr>
          <w:rFonts w:hint="eastAsia" w:ascii="仿宋" w:hAnsi="仿宋" w:eastAsia="仿宋" w:cs="仿宋"/>
          <w:bCs/>
          <w:snapToGrid w:val="0"/>
          <w:kern w:val="0"/>
          <w:sz w:val="32"/>
          <w:szCs w:val="32"/>
        </w:rPr>
        <w:t>填表日期</w:t>
      </w:r>
      <w:r>
        <w:rPr>
          <w:rFonts w:hint="eastAsia" w:ascii="仿宋" w:hAnsi="仿宋" w:eastAsia="仿宋" w:cs="仿宋"/>
          <w:bCs/>
          <w:snapToGrid w:val="0"/>
          <w:kern w:val="0"/>
          <w:sz w:val="32"/>
          <w:szCs w:val="32"/>
          <w:u w:val="single"/>
        </w:rPr>
        <w:t>　　</w:t>
      </w:r>
      <w:r>
        <w:rPr>
          <w:rFonts w:hint="eastAsia" w:ascii="仿宋" w:hAnsi="仿宋" w:eastAsia="仿宋" w:cs="仿宋"/>
          <w:bCs/>
          <w:snapToGrid w:val="0"/>
          <w:kern w:val="0"/>
          <w:sz w:val="30"/>
          <w:szCs w:val="30"/>
          <w:u w:val="single"/>
        </w:rPr>
        <w:t>　　　</w:t>
      </w:r>
      <w:r>
        <w:rPr>
          <w:rFonts w:hint="eastAsia" w:ascii="仿宋" w:hAnsi="仿宋" w:eastAsia="仿宋" w:cs="仿宋"/>
          <w:bCs/>
          <w:snapToGrid w:val="0"/>
          <w:kern w:val="0"/>
          <w:sz w:val="30"/>
          <w:szCs w:val="30"/>
          <w:u w:val="single"/>
          <w:lang w:val="en-US" w:eastAsia="zh-CN"/>
        </w:rPr>
        <w:t xml:space="preserve">               </w:t>
      </w:r>
      <w:r>
        <w:rPr>
          <w:rFonts w:hint="eastAsia" w:ascii="仿宋" w:hAnsi="仿宋" w:eastAsia="仿宋" w:cs="仿宋"/>
          <w:bCs/>
          <w:snapToGrid w:val="0"/>
          <w:kern w:val="0"/>
          <w:sz w:val="30"/>
          <w:szCs w:val="30"/>
          <w:u w:val="single"/>
        </w:rPr>
        <w:t>　　　　　</w:t>
      </w:r>
      <w:r>
        <w:rPr>
          <w:rFonts w:hint="eastAsia" w:ascii="仿宋" w:hAnsi="仿宋" w:eastAsia="仿宋" w:cs="仿宋"/>
          <w:bCs/>
          <w:snapToGrid w:val="0"/>
          <w:kern w:val="0"/>
          <w:sz w:val="30"/>
          <w:szCs w:val="30"/>
          <w:u w:val="single"/>
          <w:lang w:val="en-US" w:eastAsia="zh-CN"/>
        </w:rPr>
        <w:t xml:space="preserve"> </w:t>
      </w:r>
      <w:r>
        <w:rPr>
          <w:rFonts w:hint="eastAsia" w:ascii="仿宋" w:hAnsi="仿宋" w:eastAsia="仿宋" w:cs="仿宋"/>
          <w:bCs/>
          <w:snapToGrid w:val="0"/>
          <w:kern w:val="0"/>
          <w:sz w:val="30"/>
          <w:szCs w:val="30"/>
          <w:u w:val="single"/>
        </w:rPr>
        <w:t>　　</w:t>
      </w:r>
      <w:r>
        <w:rPr>
          <w:rFonts w:hint="eastAsia" w:ascii="仿宋" w:hAnsi="仿宋" w:eastAsia="仿宋" w:cs="仿宋"/>
          <w:bCs/>
          <w:snapToGrid w:val="0"/>
          <w:kern w:val="0"/>
          <w:sz w:val="30"/>
          <w:szCs w:val="30"/>
          <w:u w:val="single"/>
          <w:lang w:val="en-US" w:eastAsia="zh-CN"/>
        </w:rPr>
        <w:t xml:space="preserve"> </w:t>
      </w:r>
    </w:p>
    <w:p>
      <w:pPr>
        <w:pStyle w:val="6"/>
        <w:rPr>
          <w:rFonts w:hint="eastAsia"/>
        </w:rPr>
      </w:pPr>
    </w:p>
    <w:p>
      <w:pPr>
        <w:pStyle w:val="6"/>
      </w:pPr>
    </w:p>
    <w:p>
      <w:pPr>
        <w:pStyle w:val="6"/>
        <w:rPr>
          <w:rFonts w:hint="eastAsia"/>
        </w:rPr>
      </w:pPr>
    </w:p>
    <w:p>
      <w:pPr>
        <w:pStyle w:val="6"/>
        <w:rPr>
          <w:rFonts w:hint="eastAsia"/>
        </w:rPr>
      </w:pPr>
    </w:p>
    <w:p>
      <w:pPr>
        <w:pStyle w:val="6"/>
        <w:rPr>
          <w:rFonts w:hint="eastAsia"/>
        </w:rPr>
      </w:pPr>
    </w:p>
    <w:p>
      <w:pPr>
        <w:pStyle w:val="6"/>
        <w:snapToGrid w:val="0"/>
        <w:spacing w:line="360" w:lineRule="auto"/>
        <w:jc w:val="center"/>
        <w:rPr>
          <w:rFonts w:hint="default" w:ascii="楷体" w:hAnsi="楷体" w:eastAsia="楷体"/>
          <w:bCs/>
          <w:sz w:val="30"/>
          <w:szCs w:val="30"/>
          <w:lang w:val="en-US" w:eastAsia="zh-CN"/>
        </w:rPr>
      </w:pPr>
      <w:r>
        <w:rPr>
          <w:rFonts w:hint="eastAsia" w:ascii="楷体" w:hAnsi="楷体" w:eastAsia="楷体"/>
          <w:bCs/>
          <w:sz w:val="30"/>
          <w:szCs w:val="30"/>
        </w:rPr>
        <w:t>山东省</w:t>
      </w:r>
      <w:r>
        <w:rPr>
          <w:rFonts w:hint="eastAsia" w:ascii="楷体" w:hAnsi="楷体" w:eastAsia="楷体"/>
          <w:bCs/>
          <w:sz w:val="30"/>
          <w:szCs w:val="30"/>
          <w:lang w:val="en-US" w:eastAsia="zh-CN"/>
        </w:rPr>
        <w:t>学前教育中心</w:t>
      </w:r>
    </w:p>
    <w:p>
      <w:pPr>
        <w:pStyle w:val="6"/>
        <w:snapToGrid w:val="0"/>
        <w:spacing w:line="360" w:lineRule="auto"/>
        <w:jc w:val="center"/>
        <w:rPr>
          <w:rFonts w:hint="eastAsia" w:ascii="楷体" w:hAnsi="楷体" w:eastAsia="楷体"/>
        </w:rPr>
      </w:pPr>
      <w:r>
        <w:rPr>
          <w:rFonts w:hint="eastAsia" w:ascii="楷体" w:hAnsi="楷体" w:eastAsia="楷体"/>
          <w:bCs/>
          <w:sz w:val="30"/>
          <w:szCs w:val="30"/>
        </w:rPr>
        <w:t>20</w:t>
      </w:r>
      <w:r>
        <w:rPr>
          <w:rFonts w:hint="eastAsia" w:ascii="楷体" w:hAnsi="楷体" w:eastAsia="楷体"/>
          <w:bCs/>
          <w:sz w:val="30"/>
          <w:szCs w:val="30"/>
          <w:lang w:val="en-US" w:eastAsia="zh-CN"/>
        </w:rPr>
        <w:t>22</w:t>
      </w:r>
      <w:r>
        <w:rPr>
          <w:rFonts w:hint="eastAsia" w:ascii="楷体" w:hAnsi="楷体" w:eastAsia="楷体"/>
          <w:bCs/>
          <w:sz w:val="30"/>
          <w:szCs w:val="30"/>
        </w:rPr>
        <w:t>年</w:t>
      </w:r>
      <w:r>
        <w:rPr>
          <w:rFonts w:hint="eastAsia" w:ascii="楷体" w:hAnsi="楷体" w:eastAsia="楷体"/>
          <w:bCs/>
          <w:sz w:val="30"/>
          <w:szCs w:val="30"/>
          <w:lang w:val="en-US" w:eastAsia="zh-CN"/>
        </w:rPr>
        <w:t>5</w:t>
      </w:r>
      <w:r>
        <w:rPr>
          <w:rFonts w:hint="eastAsia" w:ascii="楷体" w:hAnsi="楷体" w:eastAsia="楷体"/>
          <w:bCs/>
          <w:sz w:val="30"/>
          <w:szCs w:val="30"/>
        </w:rPr>
        <w:t>月印制</w:t>
      </w:r>
    </w:p>
    <w:p>
      <w:pPr>
        <w:rPr>
          <w:b/>
          <w:bCs/>
          <w:sz w:val="36"/>
          <w:szCs w:val="36"/>
        </w:rPr>
        <w:sectPr>
          <w:footerReference r:id="rId4" w:type="first"/>
          <w:footerReference r:id="rId3" w:type="default"/>
          <w:pgSz w:w="11907" w:h="16840"/>
          <w:pgMar w:top="2041" w:right="1474" w:bottom="1984" w:left="1417" w:header="851" w:footer="992" w:gutter="0"/>
          <w:pgNumType w:fmt="decimal"/>
          <w:cols w:space="720" w:num="1"/>
          <w:docGrid w:linePitch="286" w:charSpace="0"/>
        </w:sectPr>
      </w:pPr>
    </w:p>
    <w:p>
      <w:pPr>
        <w:snapToGrid w:val="0"/>
        <w:spacing w:line="300" w:lineRule="auto"/>
        <w:rPr>
          <w:rFonts w:hint="eastAsia" w:ascii="仿宋" w:hAnsi="仿宋" w:eastAsia="仿宋"/>
          <w:b/>
          <w:bCs/>
          <w:sz w:val="32"/>
          <w:szCs w:val="32"/>
        </w:rPr>
      </w:pPr>
    </w:p>
    <w:p>
      <w:pPr>
        <w:snapToGrid w:val="0"/>
        <w:spacing w:line="300" w:lineRule="auto"/>
        <w:rPr>
          <w:rFonts w:hint="eastAsia" w:ascii="仿宋" w:hAnsi="仿宋" w:eastAsia="仿宋"/>
          <w:b/>
          <w:bCs/>
          <w:sz w:val="32"/>
          <w:szCs w:val="32"/>
        </w:rPr>
      </w:pPr>
      <w:r>
        <w:rPr>
          <w:rFonts w:hint="eastAsia" w:ascii="仿宋" w:hAnsi="仿宋" w:eastAsia="仿宋"/>
          <w:b/>
          <w:bCs/>
          <w:sz w:val="32"/>
          <w:szCs w:val="32"/>
        </w:rPr>
        <w:t>课题申请人承诺：</w:t>
      </w:r>
    </w:p>
    <w:p>
      <w:pPr>
        <w:snapToGrid w:val="0"/>
        <w:spacing w:line="300" w:lineRule="auto"/>
        <w:ind w:firstLine="640" w:firstLineChars="200"/>
        <w:rPr>
          <w:rFonts w:ascii="仿宋" w:hAnsi="仿宋" w:eastAsia="仿宋"/>
          <w:b/>
          <w:bCs/>
          <w:sz w:val="32"/>
          <w:szCs w:val="32"/>
        </w:rPr>
      </w:pPr>
      <w:r>
        <w:rPr>
          <w:rFonts w:hint="eastAsia" w:ascii="仿宋" w:hAnsi="仿宋" w:eastAsia="仿宋"/>
          <w:sz w:val="32"/>
          <w:szCs w:val="32"/>
        </w:rPr>
        <w:t>我对填写的本</w:t>
      </w:r>
      <w:r>
        <w:rPr>
          <w:rFonts w:hint="eastAsia" w:ascii="仿宋" w:hAnsi="仿宋" w:eastAsia="仿宋"/>
          <w:sz w:val="32"/>
          <w:szCs w:val="32"/>
          <w:lang w:eastAsia="zh-CN"/>
        </w:rPr>
        <w:t>表</w:t>
      </w:r>
      <w:r>
        <w:rPr>
          <w:rFonts w:hint="eastAsia" w:ascii="仿宋" w:hAnsi="仿宋" w:eastAsia="仿宋"/>
          <w:sz w:val="32"/>
          <w:szCs w:val="32"/>
        </w:rPr>
        <w:t>各项内容的真实性负责，保证没有知识产权的争议。如获立项，我承诺以本表为有约束力的协议，遵守山东省</w:t>
      </w:r>
      <w:r>
        <w:rPr>
          <w:rFonts w:hint="eastAsia" w:ascii="仿宋" w:hAnsi="仿宋" w:eastAsia="仿宋"/>
          <w:sz w:val="32"/>
          <w:szCs w:val="32"/>
          <w:lang w:val="en-US" w:eastAsia="zh-CN"/>
        </w:rPr>
        <w:t>学前教育研究</w:t>
      </w:r>
      <w:r>
        <w:rPr>
          <w:rFonts w:hint="eastAsia" w:ascii="仿宋" w:hAnsi="仿宋" w:eastAsia="仿宋"/>
          <w:sz w:val="32"/>
          <w:szCs w:val="32"/>
        </w:rPr>
        <w:t>课题管理的有关规定，按计划认真开展研究工作，取得预期研究成果。山东省</w:t>
      </w:r>
      <w:r>
        <w:rPr>
          <w:rFonts w:hint="eastAsia" w:ascii="仿宋" w:hAnsi="仿宋" w:eastAsia="仿宋"/>
          <w:sz w:val="32"/>
          <w:szCs w:val="32"/>
          <w:lang w:val="en-US" w:eastAsia="zh-CN"/>
        </w:rPr>
        <w:t>学前教育中心</w:t>
      </w:r>
      <w:r>
        <w:rPr>
          <w:rFonts w:hint="eastAsia" w:ascii="仿宋" w:hAnsi="仿宋" w:eastAsia="仿宋"/>
          <w:sz w:val="32"/>
          <w:szCs w:val="32"/>
        </w:rPr>
        <w:t>有权使用本课题所有数据和资料。</w:t>
      </w:r>
    </w:p>
    <w:p>
      <w:pPr>
        <w:snapToGrid w:val="0"/>
        <w:spacing w:line="300" w:lineRule="auto"/>
        <w:ind w:firstLine="800" w:firstLineChars="250"/>
        <w:rPr>
          <w:rFonts w:eastAsia="仿宋_GB2312"/>
          <w:sz w:val="32"/>
          <w:szCs w:val="32"/>
        </w:rPr>
      </w:pPr>
      <w:r>
        <w:rPr>
          <w:rFonts w:eastAsia="仿宋_GB2312"/>
          <w:sz w:val="32"/>
          <w:szCs w:val="32"/>
        </w:rPr>
        <w:t xml:space="preserve">                              </w:t>
      </w:r>
    </w:p>
    <w:p>
      <w:pPr>
        <w:snapToGrid w:val="0"/>
        <w:spacing w:line="300" w:lineRule="auto"/>
        <w:ind w:firstLine="800" w:firstLineChars="250"/>
        <w:rPr>
          <w:rFonts w:hint="eastAsia" w:eastAsia="仿宋_GB2312"/>
          <w:sz w:val="32"/>
          <w:szCs w:val="32"/>
        </w:rPr>
      </w:pPr>
      <w:r>
        <w:rPr>
          <w:rFonts w:eastAsia="仿宋_GB2312"/>
          <w:sz w:val="32"/>
          <w:szCs w:val="32"/>
        </w:rPr>
        <w:t xml:space="preserve">                              </w:t>
      </w:r>
    </w:p>
    <w:p>
      <w:pPr>
        <w:snapToGrid w:val="0"/>
        <w:spacing w:line="300" w:lineRule="auto"/>
        <w:ind w:firstLine="800" w:firstLineChars="250"/>
        <w:rPr>
          <w:rFonts w:hint="eastAsia" w:eastAsia="仿宋_GB2312"/>
          <w:sz w:val="32"/>
          <w:szCs w:val="32"/>
        </w:rPr>
      </w:pPr>
    </w:p>
    <w:p>
      <w:pPr>
        <w:snapToGrid w:val="0"/>
        <w:spacing w:line="300" w:lineRule="auto"/>
        <w:ind w:firstLine="420"/>
        <w:rPr>
          <w:rFonts w:ascii="仿宋" w:hAnsi="仿宋" w:eastAsia="仿宋"/>
          <w:sz w:val="32"/>
          <w:szCs w:val="32"/>
        </w:rPr>
      </w:pPr>
      <w:r>
        <w:rPr>
          <w:sz w:val="32"/>
          <w:szCs w:val="32"/>
        </w:rPr>
        <w:t xml:space="preserve">                      </w:t>
      </w:r>
      <w:r>
        <w:rPr>
          <w:rFonts w:ascii="仿宋" w:hAnsi="仿宋" w:eastAsia="仿宋"/>
          <w:sz w:val="32"/>
          <w:szCs w:val="32"/>
        </w:rPr>
        <w:t xml:space="preserve">  </w:t>
      </w:r>
      <w:r>
        <w:rPr>
          <w:rFonts w:hint="eastAsia" w:ascii="仿宋" w:hAnsi="仿宋" w:eastAsia="仿宋"/>
          <w:sz w:val="32"/>
          <w:szCs w:val="32"/>
        </w:rPr>
        <w:t>申请人（签字）：</w:t>
      </w:r>
    </w:p>
    <w:p>
      <w:pPr>
        <w:snapToGrid w:val="0"/>
        <w:spacing w:line="300" w:lineRule="auto"/>
        <w:ind w:firstLine="42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pPr>
        <w:snapToGrid w:val="0"/>
        <w:spacing w:line="300" w:lineRule="auto"/>
        <w:rPr>
          <w:sz w:val="32"/>
          <w:szCs w:val="32"/>
        </w:rPr>
      </w:pPr>
    </w:p>
    <w:p>
      <w:pPr>
        <w:snapToGrid w:val="0"/>
        <w:spacing w:line="300" w:lineRule="auto"/>
        <w:rPr>
          <w:rFonts w:hint="eastAsia" w:ascii="仿宋" w:hAnsi="仿宋" w:eastAsia="仿宋"/>
          <w:b/>
          <w:bCs/>
          <w:sz w:val="32"/>
          <w:szCs w:val="32"/>
        </w:rPr>
      </w:pPr>
    </w:p>
    <w:p>
      <w:pPr>
        <w:snapToGrid w:val="0"/>
        <w:spacing w:line="300" w:lineRule="auto"/>
        <w:rPr>
          <w:rFonts w:hint="eastAsia" w:ascii="仿宋" w:hAnsi="仿宋" w:eastAsia="仿宋"/>
          <w:b/>
          <w:bCs/>
          <w:sz w:val="32"/>
          <w:szCs w:val="32"/>
        </w:rPr>
      </w:pPr>
    </w:p>
    <w:p>
      <w:pPr>
        <w:snapToGrid w:val="0"/>
        <w:spacing w:line="300" w:lineRule="auto"/>
        <w:rPr>
          <w:rFonts w:hint="eastAsia" w:ascii="仿宋" w:hAnsi="仿宋" w:eastAsia="仿宋"/>
          <w:b/>
          <w:bCs/>
          <w:sz w:val="32"/>
          <w:szCs w:val="32"/>
        </w:rPr>
      </w:pPr>
    </w:p>
    <w:p>
      <w:pPr>
        <w:snapToGrid w:val="0"/>
        <w:spacing w:line="300" w:lineRule="auto"/>
        <w:rPr>
          <w:rFonts w:hint="eastAsia" w:ascii="仿宋" w:hAnsi="仿宋" w:eastAsia="仿宋"/>
          <w:b/>
          <w:bCs/>
          <w:sz w:val="32"/>
          <w:szCs w:val="32"/>
        </w:rPr>
      </w:pPr>
      <w:r>
        <w:rPr>
          <w:rFonts w:hint="eastAsia" w:ascii="仿宋" w:hAnsi="仿宋" w:eastAsia="仿宋"/>
          <w:b/>
          <w:bCs/>
          <w:color w:val="000000"/>
          <w:sz w:val="32"/>
          <w:szCs w:val="32"/>
        </w:rPr>
        <w:t>推荐单位</w:t>
      </w:r>
      <w:r>
        <w:rPr>
          <w:rFonts w:hint="eastAsia" w:ascii="仿宋" w:hAnsi="仿宋" w:eastAsia="仿宋"/>
          <w:b/>
          <w:bCs/>
          <w:sz w:val="32"/>
          <w:szCs w:val="32"/>
        </w:rPr>
        <w:t>承诺：</w:t>
      </w:r>
    </w:p>
    <w:p>
      <w:pPr>
        <w:snapToGrid w:val="0"/>
        <w:spacing w:line="300" w:lineRule="auto"/>
        <w:ind w:firstLine="627" w:firstLineChars="196"/>
        <w:rPr>
          <w:rFonts w:ascii="仿宋" w:hAnsi="仿宋" w:eastAsia="仿宋"/>
          <w:b/>
          <w:bCs/>
          <w:sz w:val="32"/>
          <w:szCs w:val="32"/>
        </w:rPr>
      </w:pPr>
      <w:r>
        <w:rPr>
          <w:rFonts w:hint="eastAsia" w:ascii="仿宋" w:hAnsi="仿宋" w:eastAsia="仿宋"/>
          <w:sz w:val="32"/>
          <w:szCs w:val="32"/>
        </w:rPr>
        <w:t>本单位对申请人填写的各项内容的真实性负责，保证没有知识产权的争议。如获立项，承诺以本</w:t>
      </w:r>
      <w:r>
        <w:rPr>
          <w:rFonts w:hint="eastAsia" w:ascii="仿宋" w:hAnsi="仿宋" w:eastAsia="仿宋"/>
          <w:sz w:val="32"/>
          <w:szCs w:val="32"/>
          <w:lang w:eastAsia="zh-CN"/>
        </w:rPr>
        <w:t>表</w:t>
      </w:r>
      <w:r>
        <w:rPr>
          <w:rFonts w:hint="eastAsia" w:ascii="仿宋" w:hAnsi="仿宋" w:eastAsia="仿宋"/>
          <w:sz w:val="32"/>
          <w:szCs w:val="32"/>
        </w:rPr>
        <w:t>为有约束力的协议，遵守山东省</w:t>
      </w:r>
      <w:r>
        <w:rPr>
          <w:rFonts w:hint="eastAsia" w:ascii="仿宋" w:hAnsi="仿宋" w:eastAsia="仿宋"/>
          <w:sz w:val="32"/>
          <w:szCs w:val="32"/>
          <w:lang w:val="en-US" w:eastAsia="zh-CN"/>
        </w:rPr>
        <w:t>学前教育研究</w:t>
      </w:r>
      <w:r>
        <w:rPr>
          <w:rFonts w:hint="eastAsia" w:ascii="仿宋" w:hAnsi="仿宋" w:eastAsia="仿宋"/>
          <w:sz w:val="32"/>
          <w:szCs w:val="32"/>
        </w:rPr>
        <w:t>课题管理的有关规定，为本课题研究提供必要的支持，并做好课题研究的协调和管理工作，对本课题的完成提供信誉保证。</w:t>
      </w:r>
    </w:p>
    <w:p>
      <w:pPr>
        <w:snapToGrid w:val="0"/>
        <w:spacing w:line="300" w:lineRule="auto"/>
        <w:ind w:firstLine="420"/>
        <w:rPr>
          <w:rFonts w:ascii="仿宋" w:hAnsi="仿宋" w:eastAsia="仿宋"/>
          <w:sz w:val="32"/>
          <w:szCs w:val="32"/>
        </w:rPr>
      </w:pPr>
    </w:p>
    <w:p>
      <w:pPr>
        <w:snapToGrid w:val="0"/>
        <w:spacing w:line="300" w:lineRule="auto"/>
        <w:ind w:firstLine="420"/>
        <w:rPr>
          <w:rFonts w:hint="eastAsia" w:ascii="仿宋" w:hAnsi="仿宋" w:eastAsia="仿宋"/>
          <w:sz w:val="32"/>
          <w:szCs w:val="32"/>
        </w:rPr>
      </w:pPr>
      <w:r>
        <w:rPr>
          <w:rFonts w:ascii="仿宋" w:hAnsi="仿宋" w:eastAsia="仿宋"/>
          <w:sz w:val="32"/>
          <w:szCs w:val="32"/>
        </w:rPr>
        <w:t xml:space="preserve">                              </w:t>
      </w:r>
    </w:p>
    <w:p>
      <w:pPr>
        <w:snapToGrid w:val="0"/>
        <w:spacing w:line="300" w:lineRule="auto"/>
        <w:ind w:firstLine="4320" w:firstLineChars="1350"/>
        <w:rPr>
          <w:rFonts w:ascii="仿宋" w:hAnsi="仿宋" w:eastAsia="仿宋"/>
          <w:sz w:val="32"/>
          <w:szCs w:val="32"/>
        </w:rPr>
      </w:pPr>
      <w:r>
        <w:rPr>
          <w:rFonts w:hint="eastAsia" w:ascii="仿宋" w:hAnsi="仿宋" w:eastAsia="仿宋"/>
          <w:sz w:val="32"/>
          <w:szCs w:val="32"/>
        </w:rPr>
        <w:t>单位（盖章）</w:t>
      </w:r>
    </w:p>
    <w:p>
      <w:pPr>
        <w:snapToGrid w:val="0"/>
        <w:spacing w:line="300" w:lineRule="auto"/>
        <w:ind w:firstLine="420"/>
        <w:rPr>
          <w:rFonts w:eastAsia="仿宋_GB2312"/>
          <w:sz w:val="32"/>
          <w:szCs w:val="32"/>
        </w:rPr>
      </w:pP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pPr>
        <w:spacing w:line="240" w:lineRule="atLeast"/>
        <w:ind w:firstLine="315" w:firstLineChars="98"/>
        <w:jc w:val="left"/>
        <w:rPr>
          <w:rFonts w:ascii="宋体"/>
          <w:b/>
          <w:bCs/>
          <w:sz w:val="28"/>
          <w:szCs w:val="28"/>
        </w:rPr>
      </w:pPr>
      <w:r>
        <w:rPr>
          <w:b/>
          <w:bCs/>
          <w:sz w:val="32"/>
          <w:szCs w:val="32"/>
        </w:rPr>
        <w:br w:type="page"/>
      </w:r>
      <w:r>
        <w:rPr>
          <w:rFonts w:hint="eastAsia" w:ascii="Times New Roman" w:hAnsi="Times New Roman" w:eastAsia="黑体" w:cs="Times New Roman"/>
          <w:sz w:val="32"/>
          <w:szCs w:val="22"/>
          <w:lang w:val="en-US" w:eastAsia="zh-CN"/>
        </w:rPr>
        <w:t>一、课题组基本情况</w:t>
      </w:r>
    </w:p>
    <w:tbl>
      <w:tblPr>
        <w:tblStyle w:val="10"/>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760"/>
        <w:gridCol w:w="750"/>
        <w:gridCol w:w="597"/>
        <w:gridCol w:w="748"/>
        <w:gridCol w:w="1135"/>
        <w:gridCol w:w="1435"/>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负责人</w:t>
            </w:r>
          </w:p>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2107"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sz w:val="24"/>
                <w:szCs w:val="24"/>
                <w:lang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性别</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sz w:val="24"/>
                <w:szCs w:val="24"/>
                <w:lang w:eastAsia="zh-CN"/>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20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研究专长</w:t>
            </w:r>
          </w:p>
        </w:tc>
        <w:tc>
          <w:tcPr>
            <w:tcW w:w="399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lang w:eastAsia="zh-CN"/>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学    历</w:t>
            </w:r>
          </w:p>
        </w:tc>
        <w:tc>
          <w:tcPr>
            <w:tcW w:w="20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工作单位</w:t>
            </w:r>
            <w:r>
              <w:rPr>
                <w:rFonts w:hint="eastAsia" w:ascii="仿宋" w:hAnsi="仿宋" w:eastAsia="仿宋" w:cs="仿宋"/>
                <w:sz w:val="24"/>
                <w:szCs w:val="24"/>
                <w:lang w:eastAsia="zh-CN"/>
              </w:rPr>
              <w:t>及</w:t>
            </w:r>
          </w:p>
          <w:p>
            <w:pPr>
              <w:jc w:val="center"/>
              <w:rPr>
                <w:rFonts w:hint="eastAsia" w:ascii="仿宋" w:hAnsi="仿宋" w:eastAsia="仿宋" w:cs="仿宋"/>
                <w:sz w:val="24"/>
                <w:szCs w:val="24"/>
              </w:rPr>
            </w:pPr>
            <w:r>
              <w:rPr>
                <w:rFonts w:hint="eastAsia" w:ascii="仿宋" w:hAnsi="仿宋" w:eastAsia="仿宋" w:cs="仿宋"/>
                <w:sz w:val="24"/>
                <w:szCs w:val="24"/>
              </w:rPr>
              <w:t>行政职务</w:t>
            </w:r>
          </w:p>
        </w:tc>
        <w:tc>
          <w:tcPr>
            <w:tcW w:w="399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lang w:eastAsia="zh-CN"/>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职    称</w:t>
            </w:r>
          </w:p>
        </w:tc>
        <w:tc>
          <w:tcPr>
            <w:tcW w:w="20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470"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以往承担</w:t>
            </w:r>
          </w:p>
          <w:p>
            <w:pPr>
              <w:jc w:val="center"/>
              <w:rPr>
                <w:rFonts w:hint="eastAsia" w:ascii="仿宋" w:hAnsi="仿宋" w:eastAsia="仿宋" w:cs="仿宋"/>
                <w:sz w:val="24"/>
                <w:szCs w:val="24"/>
              </w:rPr>
            </w:pPr>
            <w:r>
              <w:rPr>
                <w:rFonts w:hint="eastAsia" w:ascii="仿宋" w:hAnsi="仿宋" w:eastAsia="仿宋" w:cs="仿宋"/>
                <w:sz w:val="24"/>
                <w:szCs w:val="24"/>
              </w:rPr>
              <w:t>相关课题</w:t>
            </w:r>
          </w:p>
          <w:p>
            <w:pPr>
              <w:jc w:val="center"/>
              <w:rPr>
                <w:rFonts w:hint="eastAsia" w:ascii="仿宋" w:hAnsi="仿宋" w:eastAsia="仿宋" w:cs="仿宋"/>
                <w:sz w:val="24"/>
                <w:szCs w:val="24"/>
              </w:rPr>
            </w:pPr>
            <w:r>
              <w:rPr>
                <w:rFonts w:hint="eastAsia" w:ascii="仿宋" w:hAnsi="仿宋" w:eastAsia="仿宋" w:cs="仿宋"/>
                <w:sz w:val="24"/>
                <w:szCs w:val="24"/>
              </w:rPr>
              <w:t>和研究的</w:t>
            </w:r>
          </w:p>
          <w:p>
            <w:pPr>
              <w:jc w:val="center"/>
              <w:rPr>
                <w:rFonts w:hint="eastAsia" w:ascii="仿宋" w:hAnsi="仿宋" w:eastAsia="仿宋" w:cs="仿宋"/>
                <w:sz w:val="24"/>
                <w:szCs w:val="24"/>
              </w:rPr>
            </w:pPr>
            <w:r>
              <w:rPr>
                <w:rFonts w:hint="eastAsia" w:ascii="仿宋" w:hAnsi="仿宋" w:eastAsia="仿宋" w:cs="仿宋"/>
                <w:sz w:val="24"/>
                <w:szCs w:val="24"/>
              </w:rPr>
              <w:t>主要情况</w:t>
            </w:r>
          </w:p>
        </w:tc>
        <w:tc>
          <w:tcPr>
            <w:tcW w:w="7442" w:type="dxa"/>
            <w:gridSpan w:val="7"/>
            <w:tcBorders>
              <w:top w:val="single" w:color="auto" w:sz="4" w:space="0"/>
              <w:left w:val="single" w:color="auto" w:sz="4" w:space="0"/>
              <w:right w:val="single" w:color="auto" w:sz="4" w:space="0"/>
            </w:tcBorders>
            <w:noWrap w:val="0"/>
            <w:vAlign w:val="center"/>
          </w:tcPr>
          <w:p>
            <w:pPr>
              <w:rPr>
                <w:rFonts w:hint="eastAsia"/>
                <w:lang w:eastAsia="zh-CN"/>
              </w:rPr>
            </w:pPr>
          </w:p>
          <w:p>
            <w:pPr>
              <w:pStyle w:val="2"/>
              <w:rPr>
                <w:rFonts w:hint="eastAsia" w:ascii="仿宋" w:hAnsi="仿宋" w:eastAsia="仿宋" w:cs="仿宋"/>
                <w:sz w:val="24"/>
                <w:szCs w:val="24"/>
                <w:lang w:eastAsia="zh-CN"/>
              </w:rPr>
            </w:pPr>
          </w:p>
          <w:p>
            <w:pPr>
              <w:pStyle w:val="2"/>
              <w:rPr>
                <w:rFonts w:hint="eastAsia" w:ascii="仿宋" w:hAnsi="仿宋" w:eastAsia="仿宋" w:cs="仿宋"/>
                <w:sz w:val="24"/>
                <w:szCs w:val="24"/>
                <w:lang w:eastAsia="zh-CN"/>
              </w:rPr>
            </w:pPr>
          </w:p>
          <w:p>
            <w:pPr>
              <w:pStyle w:val="2"/>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3990"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lang w:val="en-US" w:eastAsia="zh-CN"/>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0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3990"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lang w:val="en-US" w:eastAsia="zh-CN"/>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电子信箱</w:t>
            </w:r>
          </w:p>
        </w:tc>
        <w:tc>
          <w:tcPr>
            <w:tcW w:w="20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912"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z w:val="24"/>
                <w:szCs w:val="24"/>
                <w:lang w:eastAsia="zh-CN"/>
              </w:rPr>
            </w:pPr>
            <w:r>
              <w:rPr>
                <w:rFonts w:hint="eastAsia" w:ascii="仿宋" w:hAnsi="仿宋" w:eastAsia="仿宋" w:cs="仿宋"/>
                <w:bCs/>
                <w:sz w:val="24"/>
                <w:szCs w:val="24"/>
              </w:rPr>
              <w:t>课题组主要成员</w:t>
            </w:r>
            <w:r>
              <w:rPr>
                <w:rFonts w:hint="eastAsia" w:ascii="仿宋" w:hAnsi="仿宋" w:eastAsia="仿宋" w:cs="仿宋"/>
                <w:bCs/>
                <w:sz w:val="24"/>
                <w:szCs w:val="24"/>
                <w:lang w:eastAsia="zh-CN"/>
              </w:rPr>
              <w:t>（不包含负责人）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70"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姓  名</w:t>
            </w:r>
          </w:p>
        </w:tc>
        <w:tc>
          <w:tcPr>
            <w:tcW w:w="760"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性别</w:t>
            </w:r>
          </w:p>
        </w:tc>
        <w:tc>
          <w:tcPr>
            <w:tcW w:w="750"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年龄</w:t>
            </w:r>
          </w:p>
        </w:tc>
        <w:tc>
          <w:tcPr>
            <w:tcW w:w="1345" w:type="dxa"/>
            <w:gridSpan w:val="2"/>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研究专长</w:t>
            </w: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工作单位职务、职称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bl>
    <w:p>
      <w:pPr>
        <w:ind w:firstLine="320" w:firstLineChars="100"/>
        <w:jc w:val="left"/>
        <w:rPr>
          <w:rFonts w:hint="eastAsia" w:ascii="Times New Roman" w:hAnsi="Times New Roman" w:eastAsia="黑体" w:cs="Times New Roman"/>
          <w:sz w:val="32"/>
          <w:szCs w:val="22"/>
          <w:lang w:val="en-US" w:eastAsia="zh-CN"/>
        </w:rPr>
      </w:pPr>
    </w:p>
    <w:p>
      <w:pPr>
        <w:ind w:firstLine="320" w:firstLineChars="100"/>
        <w:jc w:val="left"/>
        <w:rPr>
          <w:rFonts w:hint="eastAsia" w:ascii="仿宋" w:hAnsi="仿宋" w:eastAsia="仿宋" w:cs="仿宋"/>
          <w:sz w:val="28"/>
          <w:szCs w:val="28"/>
          <w:lang w:val="en-US" w:eastAsia="zh-CN"/>
        </w:rPr>
      </w:pPr>
      <w:r>
        <w:rPr>
          <w:rFonts w:hint="eastAsia" w:ascii="Times New Roman" w:hAnsi="Times New Roman" w:eastAsia="黑体" w:cs="Times New Roman"/>
          <w:sz w:val="32"/>
          <w:szCs w:val="22"/>
          <w:lang w:val="en-US" w:eastAsia="zh-CN"/>
        </w:rPr>
        <w:t>二、课题设计论证</w:t>
      </w:r>
      <w:r>
        <w:rPr>
          <w:rFonts w:hint="eastAsia" w:ascii="仿宋" w:hAnsi="仿宋" w:eastAsia="仿宋" w:cs="仿宋"/>
          <w:sz w:val="28"/>
          <w:szCs w:val="28"/>
          <w:lang w:val="en-US" w:eastAsia="zh-CN"/>
        </w:rPr>
        <w:t>（5000字内，可续页）</w:t>
      </w:r>
    </w:p>
    <w:tbl>
      <w:tblPr>
        <w:tblStyle w:val="10"/>
        <w:tblW w:w="8889"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889" w:type="dxa"/>
            <w:tcBorders>
              <w:top w:val="single" w:color="auto" w:sz="4" w:space="0"/>
              <w:left w:val="single" w:color="auto" w:sz="4" w:space="0"/>
              <w:bottom w:val="single" w:color="auto" w:sz="4" w:space="0"/>
              <w:right w:val="single" w:color="auto" w:sz="4" w:space="0"/>
            </w:tcBorders>
            <w:noWrap w:val="0"/>
            <w:vAlign w:val="top"/>
          </w:tcPr>
          <w:p>
            <w:pPr>
              <w:spacing w:before="120" w:beforeLines="50"/>
              <w:ind w:firstLine="240" w:firstLineChars="100"/>
              <w:rPr>
                <w:rFonts w:ascii="宋体"/>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本课题研究所涉及的研究背景，研究现状及课题重要性分析。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4" w:hRule="atLeast"/>
        </w:trPr>
        <w:tc>
          <w:tcPr>
            <w:tcW w:w="888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ind w:firstLine="0" w:firstLineChars="0"/>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88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ind w:firstLine="240" w:firstLineChars="100"/>
              <w:rPr>
                <w:rFonts w:hint="eastAsia" w:ascii="宋体"/>
              </w:rPr>
            </w:pPr>
            <w:r>
              <w:rPr>
                <w:rFonts w:hint="eastAsia" w:ascii="仿宋" w:hAnsi="仿宋" w:eastAsia="仿宋" w:cs="仿宋"/>
                <w:sz w:val="24"/>
                <w:szCs w:val="24"/>
              </w:rPr>
              <w:t>2.本课题的研究目标、研究对象、总体框架、重点难点、创新点分析。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8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889"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ind w:firstLine="240" w:firstLineChars="100"/>
              <w:rPr>
                <w:rFonts w:ascii="宋体"/>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本课题研究的具体方法以及研究的阶段性计划。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7" w:hRule="atLeast"/>
        </w:trPr>
        <w:tc>
          <w:tcPr>
            <w:tcW w:w="888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rPr>
            </w:pPr>
          </w:p>
          <w:p>
            <w:pPr>
              <w:spacing w:line="360" w:lineRule="auto"/>
              <w:rPr>
                <w:rFonts w:hint="eastAsia" w:ascii="宋体"/>
              </w:rPr>
            </w:pPr>
          </w:p>
        </w:tc>
      </w:tr>
    </w:tbl>
    <w:p/>
    <w:tbl>
      <w:tblPr>
        <w:tblStyle w:val="10"/>
        <w:tblW w:w="8914"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rPr>
            </w:pPr>
            <w:r>
              <w:rPr>
                <w:rFonts w:hint="eastAsia" w:ascii="仿宋" w:hAnsi="仿宋" w:eastAsia="仿宋" w:cs="仿宋"/>
                <w:sz w:val="24"/>
                <w:szCs w:val="24"/>
                <w:lang w:val="en-US" w:eastAsia="zh-CN"/>
              </w:rPr>
              <w:t>4.凡以各级各类课题或博士学位论文（博士后出站报告）为基础申报的课题，请阐明已承担课题或学位论文（报告）与本课题的联系和区别。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18" w:hRule="atLeast"/>
        </w:trPr>
        <w:tc>
          <w:tcPr>
            <w:tcW w:w="891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rPr>
            </w:pPr>
          </w:p>
        </w:tc>
      </w:tr>
    </w:tbl>
    <w:p>
      <w:pPr>
        <w:ind w:firstLine="0" w:firstLineChars="0"/>
        <w:jc w:val="left"/>
        <w:rPr>
          <w:rFonts w:ascii="宋体"/>
          <w:b/>
          <w:bCs/>
          <w:sz w:val="28"/>
          <w:szCs w:val="28"/>
        </w:rPr>
      </w:pPr>
      <w:r>
        <w:br w:type="page"/>
      </w:r>
      <w:r>
        <w:rPr>
          <w:rFonts w:hint="eastAsia"/>
          <w:lang w:val="en-US" w:eastAsia="zh-CN"/>
        </w:rPr>
        <w:t xml:space="preserve">   </w:t>
      </w:r>
      <w:r>
        <w:rPr>
          <w:rFonts w:hint="eastAsia" w:ascii="Times New Roman" w:hAnsi="Times New Roman" w:eastAsia="黑体" w:cs="Times New Roman"/>
          <w:sz w:val="32"/>
          <w:szCs w:val="22"/>
          <w:lang w:val="en-US" w:eastAsia="zh-CN"/>
        </w:rPr>
        <w:t>三、预期研究成果</w:t>
      </w:r>
    </w:p>
    <w:tbl>
      <w:tblPr>
        <w:tblStyle w:val="10"/>
        <w:tblW w:w="8915"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582"/>
        <w:gridCol w:w="2881"/>
        <w:gridCol w:w="182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序号</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完成时间</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最终成果名称</w:t>
            </w: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成果形式</w:t>
            </w: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承担人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lang w:eastAsia="zh-CN"/>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lang w:eastAsia="zh-CN"/>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lang w:val="en-US" w:eastAsia="zh-CN"/>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lang w:val="en-US" w:eastAsia="zh-CN"/>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rPr>
            </w:pPr>
          </w:p>
        </w:tc>
      </w:tr>
    </w:tbl>
    <w:p>
      <w:pPr>
        <w:spacing w:line="360" w:lineRule="auto"/>
        <w:rPr>
          <w:rFonts w:ascii="宋体"/>
          <w:b/>
          <w:bCs/>
        </w:rPr>
      </w:pP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jc w:val="left"/>
        <w:textAlignment w:val="auto"/>
        <w:rPr>
          <w:rFonts w:hint="eastAsia" w:ascii="Times New Roman" w:hAnsi="Times New Roman" w:eastAsia="黑体" w:cs="Times New Roman"/>
          <w:sz w:val="32"/>
          <w:szCs w:val="22"/>
          <w:lang w:val="en-US" w:eastAsia="zh-CN"/>
        </w:rPr>
      </w:pPr>
      <w:r>
        <w:rPr>
          <w:rFonts w:hint="eastAsia" w:ascii="Times New Roman" w:hAnsi="Times New Roman" w:eastAsia="黑体" w:cs="Times New Roman"/>
          <w:sz w:val="32"/>
          <w:szCs w:val="22"/>
          <w:lang w:val="en-US" w:eastAsia="zh-CN"/>
        </w:rPr>
        <w:t>四、经费预算</w:t>
      </w:r>
    </w:p>
    <w:tbl>
      <w:tblPr>
        <w:tblStyle w:val="10"/>
        <w:tblW w:w="8897"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4485"/>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序号</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经费开支科目</w:t>
            </w:r>
          </w:p>
        </w:tc>
        <w:tc>
          <w:tcPr>
            <w:tcW w:w="21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   金   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p>
        </w:tc>
        <w:tc>
          <w:tcPr>
            <w:tcW w:w="21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p>
        </w:tc>
        <w:tc>
          <w:tcPr>
            <w:tcW w:w="21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p>
        </w:tc>
        <w:tc>
          <w:tcPr>
            <w:tcW w:w="21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bCs/>
                <w:sz w:val="24"/>
                <w:szCs w:val="24"/>
              </w:rPr>
            </w:pPr>
          </w:p>
        </w:tc>
        <w:tc>
          <w:tcPr>
            <w:tcW w:w="21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105" w:hanging="120" w:hangingChars="50"/>
              <w:jc w:val="center"/>
              <w:textAlignment w:val="auto"/>
              <w:rPr>
                <w:rFonts w:hint="eastAsia" w:ascii="仿宋" w:hAnsi="仿宋" w:eastAsia="仿宋" w:cs="仿宋"/>
                <w:sz w:val="24"/>
                <w:szCs w:val="24"/>
              </w:rPr>
            </w:pPr>
          </w:p>
        </w:tc>
        <w:tc>
          <w:tcPr>
            <w:tcW w:w="21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448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合计</w:t>
            </w:r>
          </w:p>
        </w:tc>
        <w:tc>
          <w:tcPr>
            <w:tcW w:w="663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备注</w:t>
            </w:r>
          </w:p>
        </w:tc>
        <w:tc>
          <w:tcPr>
            <w:tcW w:w="6636" w:type="dxa"/>
            <w:gridSpan w:val="2"/>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eastAsia" w:ascii="仿宋" w:hAnsi="仿宋" w:eastAsia="仿宋" w:cs="仿宋"/>
                <w:sz w:val="24"/>
                <w:szCs w:val="24"/>
              </w:rPr>
            </w:pPr>
          </w:p>
        </w:tc>
      </w:tr>
    </w:tbl>
    <w:p>
      <w:pPr>
        <w:ind w:firstLine="315" w:firstLineChars="150"/>
        <w:rPr>
          <w:rFonts w:hint="eastAsia" w:ascii="宋体"/>
        </w:rPr>
      </w:pPr>
    </w:p>
    <w:p>
      <w:pPr>
        <w:ind w:firstLine="551" w:firstLineChars="196"/>
        <w:rPr>
          <w:rFonts w:hint="eastAsia" w:ascii="宋体" w:hAnsi="宋体"/>
          <w:b/>
          <w:bCs/>
          <w:sz w:val="28"/>
          <w:szCs w:val="28"/>
        </w:rPr>
      </w:pPr>
    </w:p>
    <w:p>
      <w:pPr>
        <w:rPr>
          <w:rFonts w:hint="eastAsia" w:ascii="宋体" w:hAnsi="宋体"/>
          <w:b/>
          <w:bCs/>
          <w:sz w:val="28"/>
          <w:szCs w:val="28"/>
          <w:lang w:val="en-US" w:eastAsia="zh-CN"/>
        </w:rPr>
      </w:pPr>
      <w:r>
        <w:rPr>
          <w:rFonts w:hint="eastAsia" w:ascii="宋体" w:hAnsi="宋体"/>
          <w:b/>
          <w:bCs/>
          <w:sz w:val="28"/>
          <w:szCs w:val="28"/>
          <w:lang w:val="en-US" w:eastAsia="zh-CN"/>
        </w:rPr>
        <w:t xml:space="preserve">  </w:t>
      </w:r>
    </w:p>
    <w:p>
      <w:pPr>
        <w:ind w:firstLine="320" w:firstLineChars="100"/>
        <w:jc w:val="left"/>
        <w:rPr>
          <w:rFonts w:hint="eastAsia" w:ascii="Times New Roman" w:hAnsi="Times New Roman" w:eastAsia="黑体" w:cs="Times New Roman"/>
          <w:sz w:val="32"/>
          <w:szCs w:val="22"/>
          <w:lang w:val="en-US" w:eastAsia="zh-CN"/>
        </w:rPr>
      </w:pPr>
      <w:r>
        <w:rPr>
          <w:rFonts w:hint="eastAsia" w:ascii="Times New Roman" w:hAnsi="Times New Roman" w:eastAsia="黑体" w:cs="Times New Roman"/>
          <w:sz w:val="32"/>
          <w:szCs w:val="22"/>
          <w:lang w:val="en-US" w:eastAsia="zh-CN"/>
        </w:rPr>
        <w:t>五、课题负责人所在单位意见</w:t>
      </w:r>
    </w:p>
    <w:tbl>
      <w:tblPr>
        <w:tblStyle w:val="10"/>
        <w:tblW w:w="8846" w:type="dxa"/>
        <w:tblInd w:w="-9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846"/>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89" w:hRule="atLeast"/>
        </w:trPr>
        <w:tc>
          <w:tcPr>
            <w:tcW w:w="88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rPr>
            </w:pPr>
            <w:r>
              <w:rPr>
                <w:rFonts w:hint="eastAsia" w:ascii="仿宋" w:hAnsi="仿宋" w:eastAsia="仿宋" w:cs="仿宋"/>
                <w:sz w:val="24"/>
                <w:szCs w:val="24"/>
              </w:rPr>
              <w:t>申请书所填写的内容属实；该课题负责人及参加者的政治和业务素质适合承担本课题的研究工作；本单位能提供完成本课题所需的时间和条件；本单位同意承担本项目的管理任务和信誉保证。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11" w:hRule="atLeast"/>
        </w:trPr>
        <w:tc>
          <w:tcPr>
            <w:tcW w:w="8846" w:type="dxa"/>
            <w:tcBorders>
              <w:top w:val="single" w:color="auto" w:sz="4" w:space="0"/>
              <w:left w:val="single" w:color="auto" w:sz="4" w:space="0"/>
              <w:right w:val="single" w:color="auto" w:sz="4" w:space="0"/>
            </w:tcBorders>
            <w:noWrap w:val="0"/>
            <w:vAlign w:val="top"/>
          </w:tcPr>
          <w:p>
            <w:pPr>
              <w:spacing w:line="360" w:lineRule="auto"/>
              <w:ind w:firstLine="420"/>
              <w:rPr>
                <w:rFonts w:hint="eastAsia" w:ascii="宋体" w:hAnsi="宋体"/>
              </w:rPr>
            </w:pPr>
            <w:r>
              <w:rPr>
                <w:rFonts w:ascii="宋体" w:hAnsi="宋体"/>
              </w:rPr>
              <w:t xml:space="preserve">                          </w:t>
            </w:r>
            <w:r>
              <w:rPr>
                <w:rFonts w:hint="eastAsia" w:ascii="宋体" w:hAnsi="宋体"/>
              </w:rPr>
              <w:t xml:space="preserve">  　　</w:t>
            </w:r>
          </w:p>
          <w:p>
            <w:pPr>
              <w:spacing w:line="360" w:lineRule="auto"/>
              <w:ind w:firstLine="420"/>
              <w:rPr>
                <w:rFonts w:hint="eastAsia" w:ascii="宋体" w:hAnsi="宋体"/>
              </w:rPr>
            </w:pPr>
            <w:r>
              <w:rPr>
                <w:rFonts w:hint="eastAsia" w:ascii="宋体" w:hAnsi="宋体"/>
              </w:rPr>
              <w:t>　　　　</w:t>
            </w:r>
            <w:r>
              <w:rPr>
                <w:rFonts w:ascii="宋体" w:hAnsi="宋体"/>
              </w:rPr>
              <w:t xml:space="preserve">                       </w:t>
            </w:r>
            <w:r>
              <w:rPr>
                <w:rFonts w:hint="eastAsia" w:ascii="宋体" w:hAnsi="宋体"/>
              </w:rPr>
              <w:t xml:space="preserve">  </w:t>
            </w: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rPr>
            </w:pPr>
          </w:p>
          <w:p>
            <w:pPr>
              <w:wordWrap w:val="0"/>
              <w:ind w:right="420" w:firstLine="840" w:firstLineChars="350"/>
              <w:rPr>
                <w:rFonts w:hint="eastAsia" w:ascii="宋体" w:hAnsi="宋体"/>
                <w:sz w:val="24"/>
                <w:szCs w:val="24"/>
              </w:rPr>
            </w:pPr>
          </w:p>
          <w:p>
            <w:pPr>
              <w:wordWrap w:val="0"/>
              <w:ind w:right="420" w:firstLine="840" w:firstLineChars="350"/>
              <w:rPr>
                <w:rFonts w:hint="eastAsia" w:ascii="仿宋" w:hAnsi="仿宋" w:eastAsia="仿宋" w:cs="仿宋"/>
                <w:sz w:val="24"/>
                <w:szCs w:val="24"/>
              </w:rPr>
            </w:pPr>
            <w:r>
              <w:rPr>
                <w:rFonts w:hint="eastAsia" w:ascii="仿宋" w:hAnsi="仿宋" w:eastAsia="仿宋" w:cs="仿宋"/>
                <w:sz w:val="24"/>
                <w:szCs w:val="24"/>
              </w:rPr>
              <w:t>单位负责人签字：                              公   章　　　　　</w:t>
            </w:r>
          </w:p>
          <w:p>
            <w:pPr>
              <w:wordWrap w:val="0"/>
              <w:ind w:right="420" w:firstLine="4320" w:firstLineChars="1800"/>
              <w:rPr>
                <w:rFonts w:hint="eastAsia" w:ascii="仿宋" w:hAnsi="仿宋" w:eastAsia="仿宋" w:cs="仿宋"/>
                <w:sz w:val="24"/>
                <w:szCs w:val="24"/>
              </w:rPr>
            </w:pPr>
          </w:p>
          <w:p>
            <w:pPr>
              <w:wordWrap w:val="0"/>
              <w:ind w:right="420"/>
              <w:rPr>
                <w:rFonts w:hint="eastAsia" w:ascii="仿宋" w:hAnsi="仿宋" w:eastAsia="仿宋" w:cs="仿宋"/>
                <w:sz w:val="24"/>
                <w:szCs w:val="24"/>
              </w:rPr>
            </w:pPr>
            <w:r>
              <w:rPr>
                <w:rFonts w:hint="eastAsia" w:ascii="仿宋" w:hAnsi="仿宋" w:eastAsia="仿宋" w:cs="仿宋"/>
                <w:sz w:val="24"/>
                <w:szCs w:val="24"/>
              </w:rPr>
              <w:t>　　　　　　　　　　　　　　　　　　　　　　　　年     月     日</w:t>
            </w:r>
          </w:p>
          <w:p>
            <w:pPr>
              <w:wordWrap w:val="0"/>
              <w:ind w:right="420"/>
              <w:rPr>
                <w:rFonts w:hint="eastAsia" w:ascii="仿宋" w:hAnsi="仿宋" w:eastAsia="仿宋" w:cs="仿宋"/>
                <w:sz w:val="24"/>
                <w:szCs w:val="24"/>
              </w:rPr>
            </w:pPr>
          </w:p>
          <w:p>
            <w:pPr>
              <w:wordWrap w:val="0"/>
              <w:ind w:right="420"/>
              <w:rPr>
                <w:rFonts w:hint="eastAsia" w:ascii="宋体" w:hAnsi="宋体"/>
                <w:sz w:val="24"/>
                <w:szCs w:val="24"/>
              </w:rPr>
            </w:pPr>
          </w:p>
          <w:p>
            <w:pPr>
              <w:wordWrap w:val="0"/>
              <w:ind w:right="420"/>
              <w:rPr>
                <w:rFonts w:hint="eastAsia" w:ascii="宋体" w:hAnsi="宋体"/>
                <w:sz w:val="24"/>
                <w:szCs w:val="24"/>
              </w:rPr>
            </w:pPr>
          </w:p>
        </w:tc>
      </w:tr>
    </w:tbl>
    <w:p>
      <w:pPr>
        <w:ind w:firstLine="0" w:firstLineChars="0"/>
        <w:jc w:val="left"/>
        <w:rPr>
          <w:rFonts w:hint="default" w:ascii="Times New Roman" w:hAnsi="Times New Roman" w:eastAsia="黑体" w:cs="Times New Roman"/>
          <w:sz w:val="32"/>
          <w:szCs w:val="22"/>
          <w:lang w:val="en-US" w:eastAsia="zh-CN"/>
        </w:rPr>
      </w:pPr>
      <w:r>
        <w:rPr>
          <w:rFonts w:hint="eastAsia" w:ascii="Times New Roman" w:hAnsi="Times New Roman" w:eastAsia="黑体" w:cs="Times New Roman"/>
          <w:sz w:val="32"/>
          <w:szCs w:val="22"/>
          <w:lang w:val="en-US" w:eastAsia="zh-CN"/>
        </w:rPr>
        <w:t>六、推荐单位审核意见</w:t>
      </w:r>
    </w:p>
    <w:tbl>
      <w:tblPr>
        <w:tblStyle w:val="10"/>
        <w:tblW w:w="8846" w:type="dxa"/>
        <w:tblInd w:w="-81"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846"/>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433" w:hRule="atLeast"/>
        </w:trPr>
        <w:tc>
          <w:tcPr>
            <w:tcW w:w="88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8"/>
                <w:szCs w:val="28"/>
              </w:rPr>
            </w:pPr>
            <w:r>
              <w:rPr>
                <w:rFonts w:hint="eastAsia" w:ascii="仿宋" w:hAnsi="仿宋" w:eastAsia="仿宋" w:cs="仿宋"/>
                <w:sz w:val="24"/>
                <w:szCs w:val="24"/>
              </w:rPr>
              <w:t>本单位完全了解山东省</w:t>
            </w:r>
            <w:r>
              <w:rPr>
                <w:rFonts w:hint="eastAsia" w:ascii="仿宋" w:hAnsi="仿宋" w:eastAsia="仿宋" w:cs="仿宋"/>
                <w:sz w:val="24"/>
                <w:szCs w:val="24"/>
                <w:lang w:val="en-US" w:eastAsia="zh-CN"/>
              </w:rPr>
              <w:t>学前教育</w:t>
            </w:r>
            <w:r>
              <w:rPr>
                <w:rFonts w:hint="eastAsia" w:ascii="仿宋" w:hAnsi="仿宋" w:eastAsia="仿宋" w:cs="仿宋"/>
                <w:sz w:val="24"/>
                <w:szCs w:val="24"/>
              </w:rPr>
              <w:t>研究课题的有关管理规定，完全意识到本声明的法律后果由本单位承担。保证课题申报的真实性，认可课题申报人及其所在单位的申报资格，同意上报山东省</w:t>
            </w:r>
            <w:r>
              <w:rPr>
                <w:rFonts w:hint="eastAsia" w:ascii="仿宋" w:hAnsi="仿宋" w:eastAsia="仿宋" w:cs="仿宋"/>
                <w:sz w:val="24"/>
                <w:szCs w:val="24"/>
                <w:lang w:val="en-US" w:eastAsia="zh-CN"/>
              </w:rPr>
              <w:t>学前教育中心</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11" w:hRule="atLeast"/>
        </w:trPr>
        <w:tc>
          <w:tcPr>
            <w:tcW w:w="8846" w:type="dxa"/>
            <w:tcBorders>
              <w:top w:val="single" w:color="auto" w:sz="4" w:space="0"/>
              <w:left w:val="single" w:color="auto" w:sz="4" w:space="0"/>
              <w:right w:val="single" w:color="auto" w:sz="4" w:space="0"/>
            </w:tcBorders>
            <w:noWrap w:val="0"/>
            <w:vAlign w:val="top"/>
          </w:tcPr>
          <w:p>
            <w:pPr>
              <w:spacing w:line="360" w:lineRule="auto"/>
              <w:ind w:firstLine="420"/>
              <w:rPr>
                <w:rFonts w:hint="eastAsia" w:ascii="宋体" w:hAnsi="宋体"/>
              </w:rPr>
            </w:pPr>
            <w:r>
              <w:rPr>
                <w:rFonts w:ascii="宋体" w:hAnsi="宋体"/>
              </w:rPr>
              <w:t xml:space="preserve">                          </w:t>
            </w:r>
            <w:r>
              <w:rPr>
                <w:rFonts w:hint="eastAsia" w:ascii="宋体" w:hAnsi="宋体"/>
              </w:rPr>
              <w:t xml:space="preserve">  　　</w:t>
            </w:r>
          </w:p>
          <w:p>
            <w:pPr>
              <w:spacing w:line="360" w:lineRule="auto"/>
              <w:ind w:firstLine="420"/>
              <w:rPr>
                <w:rFonts w:hint="eastAsia" w:ascii="宋体" w:hAnsi="宋体"/>
              </w:rPr>
            </w:pPr>
            <w:r>
              <w:rPr>
                <w:rFonts w:hint="eastAsia" w:ascii="宋体" w:hAnsi="宋体"/>
              </w:rPr>
              <w:t>　　　　</w:t>
            </w:r>
            <w:r>
              <w:rPr>
                <w:rFonts w:ascii="宋体" w:hAnsi="宋体"/>
              </w:rPr>
              <w:t xml:space="preserve">                       </w:t>
            </w:r>
            <w:r>
              <w:rPr>
                <w:rFonts w:hint="eastAsia" w:ascii="宋体" w:hAnsi="宋体"/>
              </w:rPr>
              <w:t xml:space="preserve">  </w:t>
            </w:r>
          </w:p>
          <w:p>
            <w:pPr>
              <w:spacing w:line="360" w:lineRule="auto"/>
              <w:rPr>
                <w:rFonts w:hint="eastAsia" w:ascii="宋体" w:hAnsi="宋体"/>
              </w:rPr>
            </w:pPr>
          </w:p>
          <w:p>
            <w:pPr>
              <w:spacing w:line="360" w:lineRule="auto"/>
              <w:rPr>
                <w:rFonts w:hint="eastAsia" w:ascii="宋体"/>
              </w:rPr>
            </w:pPr>
          </w:p>
          <w:p>
            <w:pPr>
              <w:spacing w:line="360" w:lineRule="auto"/>
              <w:rPr>
                <w:rFonts w:hint="eastAsia" w:ascii="仿宋" w:hAnsi="仿宋" w:eastAsia="仿宋" w:cs="仿宋"/>
              </w:rPr>
            </w:pPr>
          </w:p>
          <w:p>
            <w:pPr>
              <w:wordWrap w:val="0"/>
              <w:ind w:right="420" w:firstLine="840" w:firstLineChars="350"/>
              <w:rPr>
                <w:rFonts w:hint="eastAsia" w:ascii="仿宋" w:hAnsi="仿宋" w:eastAsia="仿宋" w:cs="仿宋"/>
                <w:sz w:val="24"/>
                <w:szCs w:val="24"/>
              </w:rPr>
            </w:pPr>
          </w:p>
          <w:p>
            <w:pPr>
              <w:wordWrap w:val="0"/>
              <w:ind w:right="420" w:firstLine="840" w:firstLineChars="350"/>
              <w:rPr>
                <w:rFonts w:hint="eastAsia" w:ascii="仿宋" w:hAnsi="仿宋" w:eastAsia="仿宋" w:cs="仿宋"/>
                <w:sz w:val="24"/>
                <w:szCs w:val="24"/>
              </w:rPr>
            </w:pPr>
            <w:r>
              <w:rPr>
                <w:rFonts w:hint="eastAsia" w:ascii="仿宋" w:hAnsi="仿宋" w:eastAsia="仿宋" w:cs="仿宋"/>
                <w:sz w:val="24"/>
                <w:szCs w:val="24"/>
              </w:rPr>
              <w:t>单位负责人签字：                              公   章　　　　　</w:t>
            </w:r>
          </w:p>
          <w:p>
            <w:pPr>
              <w:wordWrap w:val="0"/>
              <w:ind w:right="420" w:firstLine="4320" w:firstLineChars="1800"/>
              <w:rPr>
                <w:rFonts w:hint="eastAsia" w:ascii="仿宋" w:hAnsi="仿宋" w:eastAsia="仿宋" w:cs="仿宋"/>
                <w:sz w:val="24"/>
                <w:szCs w:val="24"/>
              </w:rPr>
            </w:pPr>
          </w:p>
          <w:p>
            <w:pPr>
              <w:wordWrap w:val="0"/>
              <w:ind w:right="420"/>
              <w:rPr>
                <w:rFonts w:hint="eastAsia" w:ascii="仿宋" w:hAnsi="仿宋" w:eastAsia="仿宋" w:cs="仿宋"/>
                <w:sz w:val="24"/>
                <w:szCs w:val="24"/>
              </w:rPr>
            </w:pPr>
            <w:r>
              <w:rPr>
                <w:rFonts w:hint="eastAsia" w:ascii="仿宋" w:hAnsi="仿宋" w:eastAsia="仿宋" w:cs="仿宋"/>
                <w:sz w:val="24"/>
                <w:szCs w:val="24"/>
              </w:rPr>
              <w:t>　　　　　　　　　　　　　　　　　　　　　　　　　年     月     日</w:t>
            </w:r>
          </w:p>
          <w:p>
            <w:pPr>
              <w:wordWrap w:val="0"/>
              <w:ind w:right="420"/>
              <w:rPr>
                <w:rFonts w:hint="eastAsia" w:ascii="宋体" w:hAnsi="宋体"/>
                <w:sz w:val="24"/>
                <w:szCs w:val="24"/>
              </w:rPr>
            </w:pPr>
          </w:p>
          <w:p>
            <w:pPr>
              <w:wordWrap w:val="0"/>
              <w:ind w:right="420"/>
              <w:rPr>
                <w:rFonts w:hint="eastAsia" w:ascii="宋体" w:hAnsi="宋体"/>
                <w:sz w:val="24"/>
                <w:szCs w:val="24"/>
              </w:rPr>
            </w:pPr>
          </w:p>
          <w:p>
            <w:pPr>
              <w:wordWrap w:val="0"/>
              <w:ind w:right="420"/>
              <w:rPr>
                <w:rFonts w:hint="eastAsia" w:ascii="宋体" w:hAnsi="宋体"/>
                <w:sz w:val="24"/>
                <w:szCs w:val="24"/>
              </w:rPr>
            </w:pPr>
          </w:p>
        </w:tc>
      </w:tr>
    </w:tbl>
    <w:p>
      <w:pPr>
        <w:numPr>
          <w:ilvl w:val="0"/>
          <w:numId w:val="0"/>
        </w:numPr>
        <w:ind w:firstLine="320" w:firstLineChars="100"/>
        <w:jc w:val="left"/>
        <w:rPr>
          <w:rFonts w:hint="eastAsia" w:eastAsia="黑体"/>
          <w:color w:val="auto"/>
          <w:sz w:val="32"/>
        </w:rPr>
      </w:pPr>
      <w:r>
        <w:rPr>
          <w:rFonts w:hint="eastAsia" w:eastAsia="黑体"/>
          <w:color w:val="auto"/>
          <w:sz w:val="32"/>
          <w:lang w:val="en-US" w:eastAsia="zh-CN"/>
        </w:rPr>
        <w:t>七、</w:t>
      </w:r>
      <w:r>
        <w:rPr>
          <w:rFonts w:hint="eastAsia" w:eastAsia="黑体"/>
          <w:color w:val="auto"/>
          <w:sz w:val="32"/>
          <w:szCs w:val="22"/>
        </w:rPr>
        <w:t>评</w:t>
      </w:r>
      <w:r>
        <w:rPr>
          <w:rFonts w:hint="eastAsia" w:eastAsia="黑体"/>
          <w:color w:val="auto"/>
          <w:sz w:val="32"/>
        </w:rPr>
        <w:t>审意见</w:t>
      </w:r>
    </w:p>
    <w:tbl>
      <w:tblPr>
        <w:tblStyle w:val="10"/>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730"/>
        <w:gridCol w:w="2600"/>
        <w:gridCol w:w="749"/>
        <w:gridCol w:w="698"/>
        <w:gridCol w:w="800"/>
        <w:gridCol w:w="749"/>
        <w:gridCol w:w="697"/>
        <w:gridCol w:w="690"/>
        <w:gridCol w:w="730"/>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noWrap w:val="0"/>
            <w:vAlign w:val="center"/>
          </w:tcPr>
          <w:p>
            <w:pPr>
              <w:jc w:val="center"/>
              <w:rPr>
                <w:rFonts w:eastAsia="黑体"/>
                <w:sz w:val="24"/>
              </w:rPr>
            </w:pPr>
            <w:r>
              <w:rPr>
                <w:rFonts w:hint="eastAsia" w:eastAsia="黑体"/>
                <w:sz w:val="24"/>
              </w:rPr>
              <w:t>评价</w:t>
            </w:r>
          </w:p>
          <w:p>
            <w:pPr>
              <w:tabs>
                <w:tab w:val="left" w:pos="432"/>
              </w:tabs>
              <w:jc w:val="center"/>
              <w:rPr>
                <w:rFonts w:eastAsia="黑体"/>
                <w:sz w:val="24"/>
              </w:rPr>
            </w:pPr>
            <w:r>
              <w:rPr>
                <w:rFonts w:hint="eastAsia" w:eastAsia="黑体"/>
                <w:sz w:val="24"/>
              </w:rPr>
              <w:t>指标</w:t>
            </w:r>
          </w:p>
        </w:tc>
        <w:tc>
          <w:tcPr>
            <w:tcW w:w="730" w:type="dxa"/>
            <w:noWrap w:val="0"/>
            <w:vAlign w:val="center"/>
          </w:tcPr>
          <w:p>
            <w:pPr>
              <w:jc w:val="center"/>
              <w:rPr>
                <w:rFonts w:eastAsia="黑体"/>
                <w:sz w:val="24"/>
              </w:rPr>
            </w:pPr>
            <w:r>
              <w:rPr>
                <w:rFonts w:hint="eastAsia" w:eastAsia="黑体"/>
                <w:sz w:val="24"/>
              </w:rPr>
              <w:t>权重</w:t>
            </w:r>
          </w:p>
        </w:tc>
        <w:tc>
          <w:tcPr>
            <w:tcW w:w="2600" w:type="dxa"/>
            <w:noWrap w:val="0"/>
            <w:vAlign w:val="center"/>
          </w:tcPr>
          <w:p>
            <w:pPr>
              <w:jc w:val="center"/>
              <w:rPr>
                <w:rFonts w:eastAsia="黑体"/>
                <w:sz w:val="24"/>
              </w:rPr>
            </w:pPr>
            <w:r>
              <w:rPr>
                <w:rFonts w:hint="eastAsia" w:eastAsia="黑体"/>
                <w:sz w:val="24"/>
              </w:rPr>
              <w:t>指标说明</w:t>
            </w:r>
          </w:p>
        </w:tc>
        <w:tc>
          <w:tcPr>
            <w:tcW w:w="5823" w:type="dxa"/>
            <w:gridSpan w:val="8"/>
            <w:noWrap w:val="0"/>
            <w:vAlign w:val="center"/>
          </w:tcPr>
          <w:p>
            <w:pPr>
              <w:jc w:val="center"/>
              <w:rPr>
                <w:rFonts w:hint="default" w:eastAsia="黑体"/>
                <w:sz w:val="24"/>
                <w:lang w:val="en-US" w:eastAsia="zh-CN"/>
              </w:rPr>
            </w:pPr>
            <w:r>
              <w:rPr>
                <w:rFonts w:hint="eastAsia" w:eastAsia="黑体"/>
                <w:sz w:val="24"/>
              </w:rPr>
              <w:t>专</w:t>
            </w:r>
            <w:r>
              <w:rPr>
                <w:rFonts w:eastAsia="黑体"/>
                <w:sz w:val="24"/>
              </w:rPr>
              <w:t xml:space="preserve"> </w:t>
            </w:r>
            <w:r>
              <w:rPr>
                <w:rFonts w:hint="eastAsia" w:eastAsia="黑体"/>
                <w:sz w:val="24"/>
              </w:rPr>
              <w:t>家</w:t>
            </w:r>
            <w:r>
              <w:rPr>
                <w:rFonts w:eastAsia="黑体"/>
                <w:sz w:val="24"/>
              </w:rPr>
              <w:t xml:space="preserve"> </w:t>
            </w:r>
            <w:r>
              <w:rPr>
                <w:rFonts w:hint="eastAsia" w:eastAsia="黑体"/>
                <w:sz w:val="24"/>
              </w:rPr>
              <w:t>评</w:t>
            </w:r>
            <w:r>
              <w:rPr>
                <w:rFonts w:eastAsia="黑体"/>
                <w:sz w:val="24"/>
              </w:rPr>
              <w:t xml:space="preserve"> </w:t>
            </w:r>
            <w:r>
              <w:rPr>
                <w:rFonts w:hint="eastAsia" w:eastAsia="黑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29" w:type="dxa"/>
            <w:noWrap w:val="0"/>
            <w:vAlign w:val="center"/>
          </w:tcPr>
          <w:p>
            <w:pPr>
              <w:jc w:val="center"/>
              <w:rPr>
                <w:rFonts w:eastAsia="黑体"/>
                <w:sz w:val="24"/>
              </w:rPr>
            </w:pPr>
            <w:r>
              <w:rPr>
                <w:rFonts w:hint="eastAsia" w:eastAsia="黑体"/>
                <w:sz w:val="24"/>
              </w:rPr>
              <w:t>选题</w:t>
            </w:r>
          </w:p>
        </w:tc>
        <w:tc>
          <w:tcPr>
            <w:tcW w:w="730" w:type="dxa"/>
            <w:noWrap w:val="0"/>
            <w:vAlign w:val="center"/>
          </w:tcPr>
          <w:p>
            <w:pPr>
              <w:jc w:val="center"/>
              <w:rPr>
                <w:b/>
                <w:bCs/>
              </w:rPr>
            </w:pPr>
            <w:r>
              <w:rPr>
                <w:b/>
                <w:bCs/>
              </w:rPr>
              <w:t>3</w:t>
            </w:r>
          </w:p>
        </w:tc>
        <w:tc>
          <w:tcPr>
            <w:tcW w:w="2600" w:type="dxa"/>
            <w:noWrap w:val="0"/>
            <w:vAlign w:val="center"/>
          </w:tcPr>
          <w:p>
            <w:pPr>
              <w:rPr>
                <w:rFonts w:hint="eastAsia" w:ascii="仿宋" w:hAnsi="仿宋" w:eastAsia="仿宋" w:cs="仿宋"/>
              </w:rPr>
            </w:pPr>
            <w:r>
              <w:rPr>
                <w:rFonts w:hint="eastAsia" w:ascii="仿宋" w:hAnsi="仿宋" w:eastAsia="仿宋" w:cs="仿宋"/>
              </w:rPr>
              <w:t>主要考察选题的学术价值或应用价值，对国内外研究状况的总体把握程度。</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107" w:rightChars="-51"/>
              <w:jc w:val="left"/>
              <w:textAlignment w:val="auto"/>
              <w:rPr>
                <w:rFonts w:hint="default" w:eastAsia="宋体"/>
                <w:b/>
                <w:bCs/>
                <w:lang w:val="en-US" w:eastAsia="zh-CN"/>
              </w:rPr>
            </w:pPr>
            <w:r>
              <w:rPr>
                <w:rFonts w:hint="eastAsia"/>
                <w:b/>
                <w:bCs/>
                <w:lang w:val="en-US" w:eastAsia="zh-CN"/>
              </w:rPr>
              <w:t>10分</w:t>
            </w:r>
            <w:r>
              <w:rPr>
                <w:rFonts w:hint="eastAsia"/>
                <w:b/>
                <w:bCs/>
                <w:lang w:val="en-US" w:eastAsia="zh-CN"/>
              </w:rPr>
              <w:sym w:font="Wingdings" w:char="00A8"/>
            </w: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107" w:rightChars="-51"/>
              <w:jc w:val="left"/>
              <w:textAlignment w:val="auto"/>
              <w:rPr>
                <w:rFonts w:hint="default" w:eastAsia="宋体"/>
                <w:b/>
                <w:bCs/>
                <w:lang w:val="en-US" w:eastAsia="zh-CN"/>
              </w:rPr>
            </w:pPr>
            <w:r>
              <w:rPr>
                <w:rFonts w:hint="eastAsia"/>
                <w:b/>
                <w:bCs/>
                <w:lang w:val="en-US" w:eastAsia="zh-CN"/>
              </w:rPr>
              <w:t>9分</w:t>
            </w:r>
            <w:r>
              <w:rPr>
                <w:rFonts w:hint="eastAsia"/>
                <w:b/>
                <w:bCs/>
                <w:lang w:val="en-US" w:eastAsia="zh-CN"/>
              </w:rPr>
              <w:sym w:font="Wingdings" w:char="00A8"/>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eastAsia="宋体"/>
                <w:b/>
                <w:bCs/>
                <w:lang w:val="en-US" w:eastAsia="zh-CN"/>
              </w:rPr>
            </w:pPr>
            <w:r>
              <w:rPr>
                <w:rFonts w:hint="eastAsia"/>
                <w:b/>
                <w:bCs/>
                <w:lang w:val="en-US" w:eastAsia="zh-CN"/>
              </w:rPr>
              <w:t>8分</w:t>
            </w:r>
            <w:r>
              <w:rPr>
                <w:rFonts w:hint="eastAsia"/>
                <w:b/>
                <w:bCs/>
                <w:lang w:val="en-US" w:eastAsia="zh-CN"/>
              </w:rPr>
              <w:sym w:font="Wingdings" w:char="00A8"/>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eastAsia="宋体"/>
                <w:b/>
                <w:bCs/>
                <w:lang w:val="en-US" w:eastAsia="zh-CN"/>
              </w:rPr>
            </w:pPr>
            <w:r>
              <w:rPr>
                <w:rFonts w:hint="eastAsia"/>
                <w:b/>
                <w:bCs/>
                <w:lang w:val="en-US" w:eastAsia="zh-CN"/>
              </w:rPr>
              <w:t>7分</w:t>
            </w:r>
            <w:r>
              <w:rPr>
                <w:rFonts w:hint="eastAsia"/>
                <w:b/>
                <w:bCs/>
                <w:lang w:val="en-US" w:eastAsia="zh-CN"/>
              </w:rPr>
              <w:sym w:font="Wingdings" w:char="00A8"/>
            </w:r>
          </w:p>
        </w:tc>
        <w:tc>
          <w:tcPr>
            <w:tcW w:w="69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288" w:rightChars="-137"/>
              <w:jc w:val="left"/>
              <w:textAlignment w:val="auto"/>
              <w:rPr>
                <w:rFonts w:hint="default" w:eastAsia="宋体"/>
                <w:b/>
                <w:bCs/>
                <w:lang w:val="en-US" w:eastAsia="zh-CN"/>
              </w:rPr>
            </w:pPr>
            <w:r>
              <w:rPr>
                <w:rFonts w:hint="eastAsia"/>
                <w:b/>
                <w:bCs/>
                <w:lang w:val="en-US" w:eastAsia="zh-CN"/>
              </w:rPr>
              <w:t>6分</w:t>
            </w:r>
            <w:r>
              <w:rPr>
                <w:rFonts w:hint="eastAsia"/>
                <w:b/>
                <w:bCs/>
                <w:lang w:val="en-US" w:eastAsia="zh-CN"/>
              </w:rPr>
              <w:sym w:font="Wingdings" w:char="00A8"/>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288" w:rightChars="-137"/>
              <w:jc w:val="left"/>
              <w:textAlignment w:val="auto"/>
              <w:rPr>
                <w:rFonts w:hint="eastAsia"/>
                <w:b/>
                <w:bCs/>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ind w:right="-288" w:rightChars="-137"/>
              <w:jc w:val="left"/>
              <w:textAlignment w:val="auto"/>
              <w:rPr>
                <w:rFonts w:hint="eastAsia"/>
                <w:b/>
                <w:bCs/>
                <w:lang w:val="en-US" w:eastAsia="zh-CN"/>
              </w:rPr>
            </w:pPr>
            <w:r>
              <w:rPr>
                <w:rFonts w:hint="eastAsia"/>
                <w:b/>
                <w:bCs/>
                <w:lang w:val="en-US" w:eastAsia="zh-CN"/>
              </w:rPr>
              <w:t>5分</w:t>
            </w:r>
            <w:r>
              <w:rPr>
                <w:rFonts w:hint="eastAsia"/>
                <w:b/>
                <w:bCs/>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260" w:lineRule="exact"/>
              <w:ind w:right="-288" w:rightChars="-137"/>
              <w:jc w:val="left"/>
              <w:textAlignment w:val="auto"/>
              <w:rPr>
                <w:rFonts w:hint="default" w:eastAsia="宋体"/>
                <w:b/>
                <w:bCs/>
                <w:lang w:val="en-US" w:eastAsia="zh-CN"/>
              </w:rPr>
            </w:pPr>
          </w:p>
        </w:tc>
        <w:tc>
          <w:tcPr>
            <w:tcW w:w="73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107" w:rightChars="-51"/>
              <w:jc w:val="left"/>
              <w:textAlignment w:val="auto"/>
              <w:rPr>
                <w:rFonts w:hint="default" w:eastAsia="宋体"/>
                <w:b/>
                <w:bCs/>
                <w:lang w:val="en-US" w:eastAsia="zh-CN"/>
              </w:rPr>
            </w:pPr>
            <w:r>
              <w:rPr>
                <w:rFonts w:hint="eastAsia"/>
                <w:b/>
                <w:bCs/>
                <w:lang w:val="en-US" w:eastAsia="zh-CN"/>
              </w:rPr>
              <w:t>4分</w:t>
            </w:r>
            <w:r>
              <w:rPr>
                <w:rFonts w:hint="eastAsia"/>
                <w:b/>
                <w:bCs/>
                <w:lang w:val="en-US" w:eastAsia="zh-CN"/>
              </w:rPr>
              <w:sym w:font="Wingdings" w:char="00A8"/>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107" w:rightChars="-51"/>
              <w:jc w:val="left"/>
              <w:textAlignment w:val="auto"/>
              <w:rPr>
                <w:rFonts w:hint="default" w:eastAsia="宋体"/>
                <w:b/>
                <w:bCs/>
                <w:lang w:val="en-US" w:eastAsia="zh-CN"/>
              </w:rPr>
            </w:pPr>
            <w:r>
              <w:rPr>
                <w:rFonts w:hint="eastAsia"/>
                <w:b/>
                <w:bCs/>
                <w:lang w:val="en-US" w:eastAsia="zh-CN"/>
              </w:rPr>
              <w:t>3分</w:t>
            </w:r>
            <w:r>
              <w:rPr>
                <w:rFonts w:hint="eastAsia"/>
                <w:b/>
                <w:bCs/>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29" w:type="dxa"/>
            <w:noWrap w:val="0"/>
            <w:vAlign w:val="center"/>
          </w:tcPr>
          <w:p>
            <w:pPr>
              <w:jc w:val="center"/>
              <w:rPr>
                <w:rFonts w:eastAsia="黑体"/>
                <w:sz w:val="24"/>
              </w:rPr>
            </w:pPr>
            <w:r>
              <w:rPr>
                <w:rFonts w:hint="eastAsia" w:eastAsia="黑体"/>
                <w:sz w:val="24"/>
              </w:rPr>
              <w:t>论证</w:t>
            </w:r>
          </w:p>
        </w:tc>
        <w:tc>
          <w:tcPr>
            <w:tcW w:w="730" w:type="dxa"/>
            <w:noWrap w:val="0"/>
            <w:vAlign w:val="center"/>
          </w:tcPr>
          <w:p>
            <w:pPr>
              <w:jc w:val="center"/>
              <w:rPr>
                <w:b/>
                <w:bCs/>
              </w:rPr>
            </w:pPr>
            <w:r>
              <w:rPr>
                <w:b/>
                <w:bCs/>
              </w:rPr>
              <w:t>5</w:t>
            </w:r>
          </w:p>
        </w:tc>
        <w:tc>
          <w:tcPr>
            <w:tcW w:w="2600" w:type="dxa"/>
            <w:noWrap w:val="0"/>
            <w:vAlign w:val="center"/>
          </w:tcPr>
          <w:p>
            <w:pPr>
              <w:rPr>
                <w:rFonts w:hint="eastAsia" w:ascii="仿宋" w:hAnsi="仿宋" w:eastAsia="仿宋" w:cs="仿宋"/>
              </w:rPr>
            </w:pPr>
            <w:r>
              <w:rPr>
                <w:rFonts w:hint="eastAsia" w:ascii="仿宋" w:hAnsi="仿宋" w:eastAsia="仿宋" w:cs="仿宋"/>
              </w:rPr>
              <w:t>主要考察研究</w:t>
            </w:r>
            <w:r>
              <w:rPr>
                <w:rFonts w:hint="eastAsia" w:ascii="仿宋" w:hAnsi="仿宋" w:eastAsia="仿宋" w:cs="仿宋"/>
                <w:lang w:val="en-US" w:eastAsia="zh-CN"/>
              </w:rPr>
              <w:t>目标</w:t>
            </w:r>
            <w:r>
              <w:rPr>
                <w:rFonts w:hint="eastAsia" w:ascii="仿宋" w:hAnsi="仿宋" w:eastAsia="仿宋" w:cs="仿宋"/>
              </w:rPr>
              <w:t>、</w:t>
            </w:r>
            <w:r>
              <w:rPr>
                <w:rFonts w:hint="eastAsia" w:ascii="仿宋" w:hAnsi="仿宋" w:eastAsia="仿宋" w:cs="仿宋"/>
                <w:lang w:val="en-US" w:eastAsia="zh-CN"/>
              </w:rPr>
              <w:t>总体框架</w:t>
            </w:r>
            <w:r>
              <w:rPr>
                <w:rFonts w:hint="eastAsia" w:ascii="仿宋" w:hAnsi="仿宋" w:eastAsia="仿宋" w:cs="仿宋"/>
              </w:rPr>
              <w:t>、研究方法、创新之处。</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107" w:rightChars="-51"/>
              <w:jc w:val="left"/>
              <w:textAlignment w:val="auto"/>
              <w:rPr>
                <w:rFonts w:hint="default" w:eastAsia="宋体"/>
                <w:b/>
                <w:bCs/>
                <w:lang w:val="en-US" w:eastAsia="zh-CN"/>
              </w:rPr>
            </w:pPr>
            <w:r>
              <w:rPr>
                <w:rFonts w:hint="eastAsia"/>
                <w:b/>
                <w:bCs/>
                <w:lang w:val="en-US" w:eastAsia="zh-CN"/>
              </w:rPr>
              <w:t>10分</w:t>
            </w:r>
            <w:r>
              <w:rPr>
                <w:rFonts w:hint="eastAsia"/>
                <w:b/>
                <w:bCs/>
                <w:lang w:val="en-US" w:eastAsia="zh-CN"/>
              </w:rPr>
              <w:sym w:font="Wingdings" w:char="00A8"/>
            </w: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107" w:rightChars="-51"/>
              <w:jc w:val="left"/>
              <w:textAlignment w:val="auto"/>
              <w:rPr>
                <w:rFonts w:hint="default" w:eastAsia="宋体"/>
                <w:b/>
                <w:bCs/>
                <w:lang w:val="en-US" w:eastAsia="zh-CN"/>
              </w:rPr>
            </w:pPr>
            <w:r>
              <w:rPr>
                <w:rFonts w:hint="eastAsia"/>
                <w:b/>
                <w:bCs/>
                <w:lang w:val="en-US" w:eastAsia="zh-CN"/>
              </w:rPr>
              <w:t>9分</w:t>
            </w:r>
            <w:r>
              <w:rPr>
                <w:rFonts w:hint="eastAsia"/>
                <w:b/>
                <w:bCs/>
                <w:lang w:val="en-US" w:eastAsia="zh-CN"/>
              </w:rPr>
              <w:sym w:font="Wingdings" w:char="00A8"/>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eastAsia="宋体"/>
                <w:b/>
                <w:bCs/>
                <w:lang w:val="en-US" w:eastAsia="zh-CN"/>
              </w:rPr>
            </w:pPr>
            <w:r>
              <w:rPr>
                <w:rFonts w:hint="eastAsia"/>
                <w:b/>
                <w:bCs/>
                <w:lang w:val="en-US" w:eastAsia="zh-CN"/>
              </w:rPr>
              <w:t>8分</w:t>
            </w:r>
            <w:r>
              <w:rPr>
                <w:rFonts w:hint="eastAsia"/>
                <w:b/>
                <w:bCs/>
                <w:lang w:val="en-US" w:eastAsia="zh-CN"/>
              </w:rPr>
              <w:sym w:font="Wingdings" w:char="00A8"/>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eastAsia="宋体"/>
                <w:b/>
                <w:bCs/>
                <w:lang w:val="en-US" w:eastAsia="zh-CN"/>
              </w:rPr>
            </w:pPr>
            <w:r>
              <w:rPr>
                <w:rFonts w:hint="eastAsia"/>
                <w:b/>
                <w:bCs/>
                <w:lang w:val="en-US" w:eastAsia="zh-CN"/>
              </w:rPr>
              <w:t>7分</w:t>
            </w:r>
            <w:r>
              <w:rPr>
                <w:rFonts w:hint="eastAsia"/>
                <w:b/>
                <w:bCs/>
                <w:lang w:val="en-US" w:eastAsia="zh-CN"/>
              </w:rPr>
              <w:sym w:font="Wingdings" w:char="00A8"/>
            </w:r>
          </w:p>
        </w:tc>
        <w:tc>
          <w:tcPr>
            <w:tcW w:w="69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288" w:rightChars="-137"/>
              <w:jc w:val="left"/>
              <w:textAlignment w:val="auto"/>
              <w:rPr>
                <w:rFonts w:hint="default" w:eastAsia="宋体"/>
                <w:b/>
                <w:bCs/>
                <w:lang w:val="en-US" w:eastAsia="zh-CN"/>
              </w:rPr>
            </w:pPr>
            <w:r>
              <w:rPr>
                <w:rFonts w:hint="eastAsia"/>
                <w:b/>
                <w:bCs/>
                <w:lang w:val="en-US" w:eastAsia="zh-CN"/>
              </w:rPr>
              <w:t>6分</w:t>
            </w:r>
            <w:r>
              <w:rPr>
                <w:rFonts w:hint="eastAsia"/>
                <w:b/>
                <w:bCs/>
                <w:lang w:val="en-US" w:eastAsia="zh-CN"/>
              </w:rPr>
              <w:sym w:font="Wingdings" w:char="00A8"/>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288" w:rightChars="-137"/>
              <w:jc w:val="left"/>
              <w:textAlignment w:val="auto"/>
              <w:rPr>
                <w:rFonts w:hint="default" w:eastAsia="宋体"/>
                <w:b/>
                <w:bCs/>
                <w:lang w:val="en-US" w:eastAsia="zh-CN"/>
              </w:rPr>
            </w:pPr>
            <w:r>
              <w:rPr>
                <w:rFonts w:hint="eastAsia"/>
                <w:b/>
                <w:bCs/>
                <w:lang w:val="en-US" w:eastAsia="zh-CN"/>
              </w:rPr>
              <w:t>5分</w:t>
            </w:r>
            <w:r>
              <w:rPr>
                <w:rFonts w:hint="eastAsia"/>
                <w:b/>
                <w:bCs/>
                <w:lang w:val="en-US" w:eastAsia="zh-CN"/>
              </w:rPr>
              <w:sym w:font="Wingdings" w:char="00A8"/>
            </w:r>
          </w:p>
        </w:tc>
        <w:tc>
          <w:tcPr>
            <w:tcW w:w="73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107" w:rightChars="-51"/>
              <w:jc w:val="left"/>
              <w:textAlignment w:val="auto"/>
              <w:rPr>
                <w:rFonts w:hint="default" w:eastAsia="宋体"/>
                <w:b/>
                <w:bCs/>
                <w:lang w:val="en-US" w:eastAsia="zh-CN"/>
              </w:rPr>
            </w:pPr>
            <w:r>
              <w:rPr>
                <w:rFonts w:hint="eastAsia"/>
                <w:b/>
                <w:bCs/>
                <w:lang w:val="en-US" w:eastAsia="zh-CN"/>
              </w:rPr>
              <w:t>4分</w:t>
            </w:r>
            <w:r>
              <w:rPr>
                <w:rFonts w:hint="eastAsia"/>
                <w:b/>
                <w:bCs/>
                <w:lang w:val="en-US" w:eastAsia="zh-CN"/>
              </w:rPr>
              <w:sym w:font="Wingdings" w:char="00A8"/>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107" w:rightChars="-51"/>
              <w:jc w:val="left"/>
              <w:textAlignment w:val="auto"/>
              <w:rPr>
                <w:rFonts w:hint="default" w:eastAsia="宋体"/>
                <w:b/>
                <w:bCs/>
                <w:lang w:val="en-US" w:eastAsia="zh-CN"/>
              </w:rPr>
            </w:pPr>
            <w:r>
              <w:rPr>
                <w:rFonts w:hint="eastAsia"/>
                <w:b/>
                <w:bCs/>
                <w:lang w:val="en-US" w:eastAsia="zh-CN"/>
              </w:rPr>
              <w:t>3分</w:t>
            </w:r>
            <w:r>
              <w:rPr>
                <w:rFonts w:hint="eastAsia"/>
                <w:b/>
                <w:bCs/>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29" w:type="dxa"/>
            <w:tcBorders>
              <w:bottom w:val="single" w:color="auto" w:sz="4" w:space="0"/>
            </w:tcBorders>
            <w:noWrap w:val="0"/>
            <w:vAlign w:val="center"/>
          </w:tcPr>
          <w:p>
            <w:pPr>
              <w:jc w:val="center"/>
              <w:rPr>
                <w:rFonts w:eastAsia="黑体"/>
                <w:sz w:val="24"/>
              </w:rPr>
            </w:pPr>
            <w:r>
              <w:rPr>
                <w:rFonts w:hint="eastAsia" w:eastAsia="黑体"/>
                <w:sz w:val="24"/>
              </w:rPr>
              <w:t>研究基础</w:t>
            </w:r>
          </w:p>
        </w:tc>
        <w:tc>
          <w:tcPr>
            <w:tcW w:w="730" w:type="dxa"/>
            <w:tcBorders>
              <w:bottom w:val="single" w:color="auto" w:sz="4" w:space="0"/>
            </w:tcBorders>
            <w:noWrap w:val="0"/>
            <w:vAlign w:val="center"/>
          </w:tcPr>
          <w:p>
            <w:pPr>
              <w:jc w:val="center"/>
              <w:rPr>
                <w:b/>
                <w:bCs/>
              </w:rPr>
            </w:pPr>
            <w:r>
              <w:rPr>
                <w:b/>
                <w:bCs/>
              </w:rPr>
              <w:t>2</w:t>
            </w:r>
          </w:p>
        </w:tc>
        <w:tc>
          <w:tcPr>
            <w:tcW w:w="2600" w:type="dxa"/>
            <w:tcBorders>
              <w:bottom w:val="single" w:color="auto" w:sz="4" w:space="0"/>
            </w:tcBorders>
            <w:noWrap w:val="0"/>
            <w:vAlign w:val="center"/>
          </w:tcPr>
          <w:p>
            <w:pPr>
              <w:rPr>
                <w:rFonts w:hint="eastAsia" w:ascii="仿宋" w:hAnsi="仿宋" w:eastAsia="仿宋" w:cs="仿宋"/>
              </w:rPr>
            </w:pPr>
            <w:r>
              <w:rPr>
                <w:rFonts w:hint="eastAsia" w:ascii="仿宋" w:hAnsi="仿宋" w:eastAsia="仿宋" w:cs="仿宋"/>
              </w:rPr>
              <w:t>主要考察课题负责人以往承担相关课题和研究的主要情况</w:t>
            </w:r>
          </w:p>
        </w:tc>
        <w:tc>
          <w:tcPr>
            <w:tcW w:w="74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107" w:rightChars="-51"/>
              <w:jc w:val="left"/>
              <w:textAlignment w:val="auto"/>
              <w:rPr>
                <w:rFonts w:hint="default" w:eastAsia="宋体"/>
                <w:b/>
                <w:bCs/>
                <w:lang w:val="en-US" w:eastAsia="zh-CN"/>
              </w:rPr>
            </w:pPr>
            <w:r>
              <w:rPr>
                <w:rFonts w:hint="eastAsia"/>
                <w:b/>
                <w:bCs/>
                <w:lang w:val="en-US" w:eastAsia="zh-CN"/>
              </w:rPr>
              <w:t>10分</w:t>
            </w:r>
            <w:r>
              <w:rPr>
                <w:rFonts w:hint="eastAsia"/>
                <w:b/>
                <w:bCs/>
                <w:lang w:val="en-US" w:eastAsia="zh-CN"/>
              </w:rPr>
              <w:sym w:font="Wingdings" w:char="00A8"/>
            </w:r>
          </w:p>
        </w:tc>
        <w:tc>
          <w:tcPr>
            <w:tcW w:w="69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107" w:rightChars="-51"/>
              <w:jc w:val="left"/>
              <w:textAlignment w:val="auto"/>
              <w:rPr>
                <w:rFonts w:hint="default" w:eastAsia="宋体"/>
                <w:b/>
                <w:bCs/>
                <w:lang w:val="en-US" w:eastAsia="zh-CN"/>
              </w:rPr>
            </w:pPr>
            <w:r>
              <w:rPr>
                <w:rFonts w:hint="eastAsia"/>
                <w:b/>
                <w:bCs/>
                <w:lang w:val="en-US" w:eastAsia="zh-CN"/>
              </w:rPr>
              <w:t>9分</w:t>
            </w:r>
            <w:r>
              <w:rPr>
                <w:rFonts w:hint="eastAsia"/>
                <w:b/>
                <w:bCs/>
                <w:lang w:val="en-US" w:eastAsia="zh-CN"/>
              </w:rPr>
              <w:sym w:font="Wingdings" w:char="00A8"/>
            </w:r>
          </w:p>
        </w:tc>
        <w:tc>
          <w:tcPr>
            <w:tcW w:w="80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eastAsia="宋体"/>
                <w:b/>
                <w:bCs/>
                <w:lang w:val="en-US" w:eastAsia="zh-CN"/>
              </w:rPr>
            </w:pPr>
            <w:r>
              <w:rPr>
                <w:rFonts w:hint="eastAsia"/>
                <w:b/>
                <w:bCs/>
                <w:lang w:val="en-US" w:eastAsia="zh-CN"/>
              </w:rPr>
              <w:t>8分</w:t>
            </w:r>
            <w:r>
              <w:rPr>
                <w:rFonts w:hint="eastAsia"/>
                <w:b/>
                <w:bCs/>
                <w:lang w:val="en-US" w:eastAsia="zh-CN"/>
              </w:rPr>
              <w:sym w:font="Wingdings" w:char="00A8"/>
            </w:r>
          </w:p>
        </w:tc>
        <w:tc>
          <w:tcPr>
            <w:tcW w:w="74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eastAsia="宋体"/>
                <w:b/>
                <w:bCs/>
                <w:lang w:val="en-US" w:eastAsia="zh-CN"/>
              </w:rPr>
            </w:pPr>
            <w:r>
              <w:rPr>
                <w:rFonts w:hint="eastAsia"/>
                <w:b/>
                <w:bCs/>
                <w:lang w:val="en-US" w:eastAsia="zh-CN"/>
              </w:rPr>
              <w:t>7分</w:t>
            </w:r>
            <w:r>
              <w:rPr>
                <w:rFonts w:hint="eastAsia"/>
                <w:b/>
                <w:bCs/>
                <w:lang w:val="en-US" w:eastAsia="zh-CN"/>
              </w:rPr>
              <w:sym w:font="Wingdings" w:char="00A8"/>
            </w:r>
          </w:p>
        </w:tc>
        <w:tc>
          <w:tcPr>
            <w:tcW w:w="69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288" w:rightChars="-137"/>
              <w:jc w:val="left"/>
              <w:textAlignment w:val="auto"/>
              <w:rPr>
                <w:rFonts w:hint="default" w:eastAsia="宋体"/>
                <w:b/>
                <w:bCs/>
                <w:lang w:val="en-US" w:eastAsia="zh-CN"/>
              </w:rPr>
            </w:pPr>
            <w:r>
              <w:rPr>
                <w:rFonts w:hint="eastAsia"/>
                <w:b/>
                <w:bCs/>
                <w:lang w:val="en-US" w:eastAsia="zh-CN"/>
              </w:rPr>
              <w:t>6分</w:t>
            </w:r>
            <w:r>
              <w:rPr>
                <w:rFonts w:hint="eastAsia"/>
                <w:b/>
                <w:bCs/>
                <w:lang w:val="en-US" w:eastAsia="zh-CN"/>
              </w:rPr>
              <w:sym w:font="Wingdings" w:char="00A8"/>
            </w:r>
          </w:p>
        </w:tc>
        <w:tc>
          <w:tcPr>
            <w:tcW w:w="69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288" w:rightChars="-137"/>
              <w:jc w:val="left"/>
              <w:textAlignment w:val="auto"/>
              <w:rPr>
                <w:rFonts w:hint="default" w:eastAsia="宋体"/>
                <w:b/>
                <w:bCs/>
                <w:lang w:val="en-US" w:eastAsia="zh-CN"/>
              </w:rPr>
            </w:pPr>
            <w:r>
              <w:rPr>
                <w:rFonts w:hint="eastAsia"/>
                <w:b/>
                <w:bCs/>
                <w:lang w:val="en-US" w:eastAsia="zh-CN"/>
              </w:rPr>
              <w:t>5分</w:t>
            </w:r>
            <w:r>
              <w:rPr>
                <w:rFonts w:hint="eastAsia"/>
                <w:b/>
                <w:bCs/>
                <w:lang w:val="en-US" w:eastAsia="zh-CN"/>
              </w:rPr>
              <w:sym w:font="Wingdings" w:char="00A8"/>
            </w:r>
          </w:p>
        </w:tc>
        <w:tc>
          <w:tcPr>
            <w:tcW w:w="73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107" w:rightChars="-51"/>
              <w:jc w:val="left"/>
              <w:textAlignment w:val="auto"/>
              <w:rPr>
                <w:rFonts w:hint="default" w:eastAsia="宋体"/>
                <w:b/>
                <w:bCs/>
                <w:lang w:val="en-US" w:eastAsia="zh-CN"/>
              </w:rPr>
            </w:pPr>
            <w:r>
              <w:rPr>
                <w:rFonts w:hint="eastAsia"/>
                <w:b/>
                <w:bCs/>
                <w:lang w:val="en-US" w:eastAsia="zh-CN"/>
              </w:rPr>
              <w:t>4分</w:t>
            </w:r>
            <w:r>
              <w:rPr>
                <w:rFonts w:hint="eastAsia"/>
                <w:b/>
                <w:bCs/>
                <w:lang w:val="en-US" w:eastAsia="zh-CN"/>
              </w:rPr>
              <w:sym w:font="Wingdings" w:char="00A8"/>
            </w:r>
          </w:p>
        </w:tc>
        <w:tc>
          <w:tcPr>
            <w:tcW w:w="71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107" w:rightChars="-51"/>
              <w:jc w:val="left"/>
              <w:textAlignment w:val="auto"/>
              <w:rPr>
                <w:rFonts w:hint="default" w:eastAsia="宋体"/>
                <w:b/>
                <w:bCs/>
                <w:lang w:val="en-US" w:eastAsia="zh-CN"/>
              </w:rPr>
            </w:pPr>
            <w:r>
              <w:rPr>
                <w:rFonts w:hint="eastAsia"/>
                <w:b/>
                <w:bCs/>
                <w:lang w:val="en-US" w:eastAsia="zh-CN"/>
              </w:rPr>
              <w:t>3分</w:t>
            </w:r>
            <w:r>
              <w:rPr>
                <w:rFonts w:hint="eastAsia"/>
                <w:b/>
                <w:bCs/>
                <w:lang w:val="en-US" w:eastAsia="zh-CN"/>
              </w:rPr>
              <w:sym w:font="Wingdings" w:char="00A8"/>
            </w:r>
          </w:p>
        </w:tc>
      </w:tr>
    </w:tbl>
    <w:p>
      <w:pPr>
        <w:numPr>
          <w:ilvl w:val="0"/>
          <w:numId w:val="0"/>
        </w:numPr>
        <w:jc w:val="left"/>
        <w:rPr>
          <w:rFonts w:hint="eastAsia" w:eastAsia="黑体"/>
          <w:sz w:val="32"/>
        </w:rPr>
      </w:pPr>
    </w:p>
    <w:tbl>
      <w:tblPr>
        <w:tblStyle w:val="10"/>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3196"/>
        <w:gridCol w:w="5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498" w:type="dxa"/>
            <w:noWrap w:val="0"/>
            <w:vAlign w:val="top"/>
          </w:tcPr>
          <w:p>
            <w:pPr>
              <w:jc w:val="center"/>
              <w:rPr>
                <w:rFonts w:eastAsia="黑体"/>
                <w:sz w:val="24"/>
              </w:rPr>
            </w:pPr>
            <w:r>
              <w:rPr>
                <w:rFonts w:hint="eastAsia" w:eastAsia="黑体"/>
                <w:sz w:val="24"/>
              </w:rPr>
              <w:t>综合</w:t>
            </w:r>
          </w:p>
          <w:p>
            <w:pPr>
              <w:jc w:val="center"/>
              <w:rPr>
                <w:rFonts w:eastAsia="黑体"/>
                <w:sz w:val="24"/>
              </w:rPr>
            </w:pPr>
            <w:r>
              <w:rPr>
                <w:rFonts w:hint="eastAsia" w:eastAsia="黑体"/>
                <w:sz w:val="24"/>
              </w:rPr>
              <w:t>评价</w:t>
            </w:r>
          </w:p>
        </w:tc>
        <w:tc>
          <w:tcPr>
            <w:tcW w:w="3196" w:type="dxa"/>
            <w:noWrap w:val="0"/>
            <w:vAlign w:val="center"/>
          </w:tcPr>
          <w:p>
            <w:pPr>
              <w:ind w:firstLine="689" w:firstLineChars="245"/>
              <w:rPr>
                <w:rFonts w:ascii="楷体_GB2312" w:eastAsia="楷体_GB2312"/>
                <w:b/>
                <w:sz w:val="28"/>
                <w:szCs w:val="28"/>
              </w:rPr>
            </w:pPr>
            <w:r>
              <w:rPr>
                <w:rFonts w:hint="eastAsia" w:ascii="楷体_GB2312" w:eastAsia="楷体_GB2312"/>
                <w:b/>
                <w:sz w:val="28"/>
                <w:szCs w:val="28"/>
              </w:rPr>
              <w:t>是否建议入围</w:t>
            </w:r>
          </w:p>
        </w:tc>
        <w:tc>
          <w:tcPr>
            <w:tcW w:w="5228" w:type="dxa"/>
            <w:noWrap w:val="0"/>
            <w:vAlign w:val="center"/>
          </w:tcPr>
          <w:p>
            <w:pPr>
              <w:ind w:firstLine="1661" w:firstLineChars="591"/>
              <w:rPr>
                <w:b/>
                <w:bCs/>
                <w:sz w:val="28"/>
                <w:szCs w:val="28"/>
              </w:rPr>
            </w:pPr>
            <w:r>
              <w:rPr>
                <w:rFonts w:hint="eastAsia" w:ascii="楷体_GB2312" w:eastAsia="楷体_GB2312"/>
                <w:b/>
                <w:sz w:val="28"/>
                <w:szCs w:val="28"/>
              </w:rPr>
              <w:t>建议入围</w:t>
            </w:r>
            <w:r>
              <w:rPr>
                <w:rFonts w:hint="eastAsia" w:ascii="楷体_GB2312" w:eastAsia="楷体_GB2312"/>
                <w:b/>
                <w:sz w:val="28"/>
                <w:szCs w:val="28"/>
                <w:lang w:val="en-US" w:eastAsia="zh-CN"/>
              </w:rPr>
              <w:t xml:space="preserve"> </w:t>
            </w:r>
            <w:r>
              <w:rPr>
                <w:rFonts w:hint="eastAsia" w:ascii="楷体_GB2312" w:eastAsia="楷体_GB2312"/>
                <w:b/>
                <w:sz w:val="28"/>
                <w:szCs w:val="28"/>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2" w:hRule="atLeast"/>
          <w:jc w:val="center"/>
        </w:trPr>
        <w:tc>
          <w:tcPr>
            <w:tcW w:w="9922" w:type="dxa"/>
            <w:gridSpan w:val="3"/>
            <w:noWrap w:val="0"/>
            <w:vAlign w:val="top"/>
          </w:tcPr>
          <w:p>
            <w:pPr>
              <w:rPr>
                <w:rFonts w:hint="eastAsia"/>
                <w:b/>
                <w:bCs/>
                <w:sz w:val="28"/>
                <w:szCs w:val="28"/>
              </w:rPr>
            </w:pPr>
          </w:p>
          <w:p>
            <w:pPr>
              <w:rPr>
                <w:b/>
                <w:bCs/>
                <w:sz w:val="28"/>
                <w:szCs w:val="28"/>
              </w:rPr>
            </w:pPr>
            <w:r>
              <w:rPr>
                <w:rFonts w:hint="eastAsia"/>
                <w:b/>
                <w:bCs/>
                <w:sz w:val="28"/>
                <w:szCs w:val="28"/>
              </w:rPr>
              <w:t>评审专家（签章）：</w:t>
            </w:r>
          </w:p>
          <w:p>
            <w:pPr>
              <w:ind w:firstLine="3359" w:firstLineChars="1195"/>
              <w:rPr>
                <w:b/>
                <w:bCs/>
                <w:sz w:val="28"/>
                <w:szCs w:val="28"/>
              </w:rPr>
            </w:pPr>
          </w:p>
          <w:p>
            <w:pPr>
              <w:ind w:firstLine="3359" w:firstLineChars="1195"/>
              <w:rPr>
                <w:b/>
                <w:bCs/>
                <w:sz w:val="28"/>
                <w:szCs w:val="28"/>
              </w:rPr>
            </w:pPr>
          </w:p>
          <w:p>
            <w:pPr>
              <w:ind w:firstLine="3359" w:firstLineChars="1195"/>
              <w:rPr>
                <w:b/>
                <w:bCs/>
                <w:sz w:val="28"/>
                <w:szCs w:val="28"/>
              </w:rPr>
            </w:pPr>
          </w:p>
          <w:p>
            <w:pPr>
              <w:ind w:firstLine="3359" w:firstLineChars="1195"/>
              <w:rPr>
                <w:b/>
                <w:bCs/>
                <w:sz w:val="28"/>
                <w:szCs w:val="28"/>
              </w:rPr>
            </w:pPr>
          </w:p>
        </w:tc>
      </w:tr>
    </w:tbl>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说明：</w:t>
      </w:r>
    </w:p>
    <w:p>
      <w:pPr>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1.本表由评审专家填写，申请人不得填写。</w:t>
      </w:r>
    </w:p>
    <w:p>
      <w:pPr>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2.请在“评价指标”对应的“专家评分”栏选择一个分值画</w:t>
      </w:r>
      <w:r>
        <w:rPr>
          <w:rFonts w:hint="default" w:ascii="Arial" w:hAnsi="Arial" w:eastAsia="仿宋" w:cs="Arial"/>
          <w:sz w:val="24"/>
          <w:szCs w:val="24"/>
        </w:rPr>
        <w:t>√</w:t>
      </w:r>
      <w:r>
        <w:rPr>
          <w:rFonts w:hint="eastAsia" w:ascii="仿宋" w:hAnsi="仿宋" w:eastAsia="仿宋" w:cs="仿宋"/>
          <w:sz w:val="24"/>
          <w:szCs w:val="24"/>
        </w:rPr>
        <w:t>，不能漏画，也不能多画，权重仅供参考。</w:t>
      </w:r>
    </w:p>
    <w:p>
      <w:pPr>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3.如建议该课题入围，请在“</w:t>
      </w:r>
      <w:r>
        <w:rPr>
          <w:rFonts w:hint="eastAsia" w:ascii="仿宋" w:hAnsi="仿宋" w:eastAsia="仿宋" w:cs="仿宋"/>
          <w:sz w:val="24"/>
          <w:szCs w:val="24"/>
          <w:lang w:val="en-US" w:eastAsia="zh-CN"/>
        </w:rPr>
        <w:t>建议入围”处划</w:t>
      </w:r>
      <w:r>
        <w:rPr>
          <w:rFonts w:hint="default" w:ascii="Arial" w:hAnsi="Arial" w:eastAsia="仿宋" w:cs="Arial"/>
          <w:sz w:val="24"/>
          <w:szCs w:val="24"/>
          <w:lang w:val="en-US" w:eastAsia="zh-CN"/>
        </w:rPr>
        <w:t>√</w:t>
      </w:r>
      <w:r>
        <w:rPr>
          <w:rFonts w:hint="eastAsia" w:ascii="仿宋" w:hAnsi="仿宋" w:eastAsia="仿宋" w:cs="仿宋"/>
          <w:sz w:val="24"/>
          <w:szCs w:val="24"/>
        </w:rPr>
        <w:t>，不建议入围的不做标记。</w:t>
      </w:r>
    </w:p>
    <w:p>
      <w:pPr>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4.本表须评审专家本人签字或盖章有效。</w:t>
      </w:r>
    </w:p>
    <w:p>
      <w:pPr>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hint="eastAsia" w:ascii="仿宋" w:hAnsi="仿宋" w:eastAsia="仿宋" w:cs="仿宋"/>
          <w:sz w:val="24"/>
          <w:szCs w:val="24"/>
        </w:rPr>
      </w:pPr>
    </w:p>
    <w:p>
      <w:pPr>
        <w:jc w:val="left"/>
        <w:rPr>
          <w:rFonts w:hint="eastAsia" w:ascii="Times New Roman" w:hAnsi="Times New Roman" w:eastAsia="黑体" w:cs="Times New Roman"/>
          <w:sz w:val="32"/>
          <w:szCs w:val="22"/>
          <w:lang w:val="en-US" w:eastAsia="zh-CN"/>
        </w:rPr>
      </w:pPr>
    </w:p>
    <w:p>
      <w:pPr>
        <w:ind w:firstLine="320" w:firstLineChars="100"/>
        <w:jc w:val="left"/>
        <w:rPr>
          <w:rFonts w:hint="eastAsia" w:ascii="Times New Roman" w:hAnsi="Times New Roman" w:eastAsia="黑体" w:cs="Times New Roman"/>
          <w:sz w:val="32"/>
          <w:szCs w:val="22"/>
          <w:lang w:val="en-US" w:eastAsia="zh-CN"/>
        </w:rPr>
      </w:pPr>
      <w:r>
        <w:rPr>
          <w:rFonts w:hint="eastAsia" w:ascii="Times New Roman" w:hAnsi="Times New Roman" w:eastAsia="黑体" w:cs="Times New Roman"/>
          <w:sz w:val="32"/>
          <w:szCs w:val="22"/>
          <w:lang w:val="en-US" w:eastAsia="zh-CN"/>
        </w:rPr>
        <w:t>八、山东省学前教育中心审批意见</w:t>
      </w:r>
    </w:p>
    <w:tbl>
      <w:tblPr>
        <w:tblStyle w:val="10"/>
        <w:tblW w:w="9018"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9018" w:type="dxa"/>
            <w:tcBorders>
              <w:top w:val="single" w:color="auto" w:sz="4" w:space="0"/>
              <w:left w:val="single" w:color="auto" w:sz="4" w:space="0"/>
              <w:right w:val="single" w:color="auto" w:sz="4" w:space="0"/>
            </w:tcBorders>
            <w:noWrap w:val="0"/>
            <w:vAlign w:val="top"/>
          </w:tcPr>
          <w:p>
            <w:pPr>
              <w:rPr>
                <w:rFonts w:ascii="宋体" w:hAnsi="宋体"/>
              </w:rPr>
            </w:pPr>
            <w:r>
              <w:rPr>
                <w:rFonts w:ascii="宋体" w:hAnsi="宋体"/>
              </w:rPr>
              <w:t xml:space="preserve">                                   </w:t>
            </w: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仿宋" w:hAnsi="仿宋" w:eastAsia="仿宋" w:cs="仿宋"/>
                <w:sz w:val="24"/>
                <w:szCs w:val="24"/>
              </w:rPr>
            </w:pPr>
          </w:p>
          <w:p>
            <w:pPr>
              <w:spacing w:after="120" w:afterLines="50"/>
              <w:jc w:val="center"/>
              <w:rPr>
                <w:rFonts w:hint="eastAsia" w:ascii="仿宋" w:hAnsi="仿宋" w:eastAsia="仿宋" w:cs="仿宋"/>
                <w:sz w:val="24"/>
                <w:szCs w:val="24"/>
              </w:rPr>
            </w:pPr>
            <w:r>
              <w:rPr>
                <w:rFonts w:hint="eastAsia" w:ascii="仿宋" w:hAnsi="仿宋" w:eastAsia="仿宋" w:cs="仿宋"/>
                <w:sz w:val="24"/>
                <w:szCs w:val="24"/>
              </w:rPr>
              <w:t xml:space="preserve">                          公  章</w:t>
            </w:r>
          </w:p>
          <w:p>
            <w:pPr>
              <w:spacing w:after="120" w:afterLines="50"/>
              <w:jc w:val="center"/>
              <w:rPr>
                <w:rFonts w:hint="eastAsia" w:ascii="仿宋" w:hAnsi="仿宋" w:eastAsia="仿宋" w:cs="仿宋"/>
                <w:sz w:val="24"/>
                <w:szCs w:val="24"/>
              </w:rPr>
            </w:pPr>
            <w:r>
              <w:rPr>
                <w:rFonts w:hint="eastAsia" w:ascii="仿宋" w:hAnsi="仿宋" w:eastAsia="仿宋" w:cs="仿宋"/>
                <w:sz w:val="24"/>
                <w:szCs w:val="24"/>
              </w:rPr>
              <w:t xml:space="preserve">                          年    月    日</w:t>
            </w:r>
          </w:p>
          <w:p>
            <w:pPr>
              <w:spacing w:after="120" w:afterLines="50"/>
              <w:jc w:val="center"/>
              <w:rPr>
                <w:rFonts w:hint="eastAsia" w:ascii="仿宋" w:hAnsi="仿宋" w:eastAsia="仿宋" w:cs="仿宋"/>
                <w:sz w:val="24"/>
                <w:szCs w:val="24"/>
              </w:rPr>
            </w:pPr>
          </w:p>
          <w:p>
            <w:pPr>
              <w:spacing w:after="120" w:afterLines="50"/>
              <w:jc w:val="center"/>
              <w:rPr>
                <w:rFonts w:hint="eastAsia" w:ascii="仿宋" w:hAnsi="仿宋" w:eastAsia="仿宋" w:cs="仿宋"/>
                <w:sz w:val="24"/>
                <w:szCs w:val="24"/>
              </w:rPr>
            </w:pPr>
          </w:p>
          <w:p>
            <w:pPr>
              <w:spacing w:after="120" w:afterLines="50"/>
              <w:jc w:val="center"/>
              <w:rPr>
                <w:rFonts w:hint="eastAsia" w:ascii="仿宋" w:hAnsi="仿宋" w:eastAsia="仿宋" w:cs="仿宋"/>
                <w:sz w:val="24"/>
                <w:szCs w:val="24"/>
              </w:rPr>
            </w:pPr>
          </w:p>
        </w:tc>
      </w:tr>
    </w:tbl>
    <w:p>
      <w:pPr>
        <w:rPr>
          <w:rFonts w:hint="eastAsia"/>
        </w:rPr>
      </w:pPr>
    </w:p>
    <w:p>
      <w:pPr>
        <w:pStyle w:val="2"/>
        <w:ind w:firstLine="0" w:firstLineChars="0"/>
      </w:pPr>
    </w:p>
    <w:p>
      <w:pPr>
        <w:pStyle w:val="2"/>
      </w:pPr>
    </w:p>
    <w:p>
      <w:pPr>
        <w:pStyle w:val="2"/>
      </w:pPr>
    </w:p>
    <w:p>
      <w:pPr>
        <w:pStyle w:val="2"/>
      </w:pPr>
    </w:p>
    <w:p>
      <w:pPr>
        <w:rPr>
          <w:rFonts w:hint="eastAsia"/>
          <w:lang w:eastAsia="zh-CN"/>
        </w:rPr>
        <w:sectPr>
          <w:pgSz w:w="11906" w:h="16838"/>
          <w:pgMar w:top="1440" w:right="1800" w:bottom="1440" w:left="1800" w:header="851" w:footer="992" w:gutter="0"/>
          <w:pgNumType w:fmt="decimal"/>
          <w:cols w:space="720" w:num="1"/>
          <w:docGrid w:type="lines" w:linePitch="312" w:charSpace="0"/>
        </w:sectPr>
      </w:pPr>
      <w:bookmarkStart w:id="0" w:name="_GoBack"/>
      <w:bookmarkEnd w:id="0"/>
    </w:p>
    <w:p>
      <w:pPr>
        <w:spacing w:line="500" w:lineRule="exact"/>
        <w:jc w:val="both"/>
      </w:pPr>
    </w:p>
    <w:sectPr>
      <w:footerReference r:id="rId5" w:type="default"/>
      <w:pgSz w:w="11906" w:h="16838"/>
      <w:pgMar w:top="2041" w:right="1531" w:bottom="1985" w:left="1531" w:header="851" w:footer="164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ZGVlNWUwYmNiMzc5MzRkNTc0ZjRjMWRkOGY5MDEifQ=="/>
  </w:docVars>
  <w:rsids>
    <w:rsidRoot w:val="000F2D7E"/>
    <w:rsid w:val="00004A08"/>
    <w:rsid w:val="000102C3"/>
    <w:rsid w:val="000569D7"/>
    <w:rsid w:val="00071A66"/>
    <w:rsid w:val="000D1704"/>
    <w:rsid w:val="000F2D7E"/>
    <w:rsid w:val="001100FB"/>
    <w:rsid w:val="001414E6"/>
    <w:rsid w:val="00193C86"/>
    <w:rsid w:val="00210670"/>
    <w:rsid w:val="00211A6E"/>
    <w:rsid w:val="00220364"/>
    <w:rsid w:val="00233A1E"/>
    <w:rsid w:val="002675B8"/>
    <w:rsid w:val="00295935"/>
    <w:rsid w:val="002F4684"/>
    <w:rsid w:val="003751E7"/>
    <w:rsid w:val="0038769B"/>
    <w:rsid w:val="00393354"/>
    <w:rsid w:val="003D2411"/>
    <w:rsid w:val="0040787C"/>
    <w:rsid w:val="004255E8"/>
    <w:rsid w:val="00434B15"/>
    <w:rsid w:val="00461822"/>
    <w:rsid w:val="00474D4A"/>
    <w:rsid w:val="004D4D79"/>
    <w:rsid w:val="004F3958"/>
    <w:rsid w:val="004F47B3"/>
    <w:rsid w:val="0050349A"/>
    <w:rsid w:val="0050398B"/>
    <w:rsid w:val="00545090"/>
    <w:rsid w:val="005A09EB"/>
    <w:rsid w:val="005A25FA"/>
    <w:rsid w:val="005B1F48"/>
    <w:rsid w:val="005C41F8"/>
    <w:rsid w:val="00625D62"/>
    <w:rsid w:val="00672446"/>
    <w:rsid w:val="006833BA"/>
    <w:rsid w:val="00685D2D"/>
    <w:rsid w:val="006C2E79"/>
    <w:rsid w:val="006F2045"/>
    <w:rsid w:val="00726544"/>
    <w:rsid w:val="00727DE9"/>
    <w:rsid w:val="00747DAE"/>
    <w:rsid w:val="00754A33"/>
    <w:rsid w:val="007E69E4"/>
    <w:rsid w:val="00881F89"/>
    <w:rsid w:val="00905158"/>
    <w:rsid w:val="00913D3E"/>
    <w:rsid w:val="00957E8B"/>
    <w:rsid w:val="0096794D"/>
    <w:rsid w:val="009B2EAC"/>
    <w:rsid w:val="009F66E1"/>
    <w:rsid w:val="00A31DCE"/>
    <w:rsid w:val="00A3207A"/>
    <w:rsid w:val="00A534FE"/>
    <w:rsid w:val="00A55E34"/>
    <w:rsid w:val="00A925CA"/>
    <w:rsid w:val="00AA53DF"/>
    <w:rsid w:val="00AB59F0"/>
    <w:rsid w:val="00AC0B5D"/>
    <w:rsid w:val="00AD2B6D"/>
    <w:rsid w:val="00B1219E"/>
    <w:rsid w:val="00BC0DA7"/>
    <w:rsid w:val="00CA69BC"/>
    <w:rsid w:val="00CF149C"/>
    <w:rsid w:val="00D650D9"/>
    <w:rsid w:val="00D65A1C"/>
    <w:rsid w:val="00D81B2A"/>
    <w:rsid w:val="00DA301E"/>
    <w:rsid w:val="00E17A0D"/>
    <w:rsid w:val="00E53C59"/>
    <w:rsid w:val="00E80D7A"/>
    <w:rsid w:val="00E876F9"/>
    <w:rsid w:val="00EA6D28"/>
    <w:rsid w:val="00F07659"/>
    <w:rsid w:val="00F331B8"/>
    <w:rsid w:val="00F36BA7"/>
    <w:rsid w:val="00F44F95"/>
    <w:rsid w:val="00F55CD2"/>
    <w:rsid w:val="00F621BB"/>
    <w:rsid w:val="00F74267"/>
    <w:rsid w:val="01542704"/>
    <w:rsid w:val="02571A23"/>
    <w:rsid w:val="0DEE2FBA"/>
    <w:rsid w:val="17710216"/>
    <w:rsid w:val="1B2C72A4"/>
    <w:rsid w:val="23674544"/>
    <w:rsid w:val="2DA65E65"/>
    <w:rsid w:val="3803344B"/>
    <w:rsid w:val="395E3CB5"/>
    <w:rsid w:val="39625B9F"/>
    <w:rsid w:val="39F87A90"/>
    <w:rsid w:val="3C4F35DB"/>
    <w:rsid w:val="48897772"/>
    <w:rsid w:val="499835BF"/>
    <w:rsid w:val="4F6B3291"/>
    <w:rsid w:val="546F587F"/>
    <w:rsid w:val="56377C35"/>
    <w:rsid w:val="60461C06"/>
    <w:rsid w:val="625C5F7B"/>
    <w:rsid w:val="65CF6D4A"/>
    <w:rsid w:val="696B7269"/>
    <w:rsid w:val="6E33483D"/>
    <w:rsid w:val="74A93004"/>
    <w:rsid w:val="76ED72D7"/>
    <w:rsid w:val="7BA10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1"/>
    <w:pPr>
      <w:ind w:left="515" w:right="1175"/>
      <w:jc w:val="center"/>
      <w:outlineLvl w:val="0"/>
    </w:pPr>
    <w:rPr>
      <w:rFonts w:ascii="宋体" w:hAnsi="宋体" w:eastAsia="宋体" w:cs="宋体"/>
      <w:sz w:val="44"/>
      <w:szCs w:val="44"/>
      <w:lang w:val="zh-CN" w:bidi="zh-CN"/>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0" w:line="560" w:lineRule="exact"/>
      <w:ind w:left="0" w:leftChars="0" w:firstLine="420" w:firstLineChars="200"/>
    </w:pPr>
    <w:rPr>
      <w:sz w:val="32"/>
      <w:szCs w:val="20"/>
    </w:rPr>
  </w:style>
  <w:style w:type="paragraph" w:styleId="3">
    <w:name w:val="Body Text Indent"/>
    <w:basedOn w:val="1"/>
    <w:unhideWhenUsed/>
    <w:qFormat/>
    <w:uiPriority w:val="99"/>
    <w:pPr>
      <w:spacing w:after="120"/>
      <w:ind w:left="420" w:leftChars="200"/>
    </w:pPr>
  </w:style>
  <w:style w:type="paragraph" w:styleId="5">
    <w:name w:val="Body Text"/>
    <w:basedOn w:val="1"/>
    <w:qFormat/>
    <w:uiPriority w:val="1"/>
    <w:rPr>
      <w:rFonts w:ascii="宋体" w:hAnsi="宋体" w:eastAsia="宋体" w:cs="宋体"/>
      <w:sz w:val="32"/>
      <w:szCs w:val="32"/>
      <w:lang w:val="zh-CN" w:bidi="zh-CN"/>
    </w:rPr>
  </w:style>
  <w:style w:type="paragraph" w:styleId="6">
    <w:name w:val="Plain Text"/>
    <w:basedOn w:val="1"/>
    <w:qFormat/>
    <w:uiPriority w:val="0"/>
    <w:rPr>
      <w:rFonts w:ascii="宋体" w:hAnsi="Courier New" w:cs="Courier New"/>
    </w:rPr>
  </w:style>
  <w:style w:type="paragraph" w:styleId="7">
    <w:name w:val="Balloon Text"/>
    <w:basedOn w:val="1"/>
    <w:link w:val="1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批注框文本 字符"/>
    <w:basedOn w:val="12"/>
    <w:link w:val="7"/>
    <w:qFormat/>
    <w:uiPriority w:val="0"/>
    <w:rPr>
      <w:kern w:val="2"/>
      <w:sz w:val="18"/>
      <w:szCs w:val="18"/>
    </w:rPr>
  </w:style>
  <w:style w:type="paragraph" w:customStyle="1" w:styleId="15">
    <w:name w:val="Table Paragraph"/>
    <w:basedOn w:val="1"/>
    <w:qFormat/>
    <w:uiPriority w:val="1"/>
    <w:rPr>
      <w:rFonts w:ascii="宋体" w:hAnsi="宋体" w:eastAsia="宋体" w:cs="宋体"/>
      <w:lang w:val="zh-CN" w:bidi="zh-CN"/>
    </w:rPr>
  </w:style>
  <w:style w:type="paragraph" w:styleId="16">
    <w:name w:val="List Paragraph"/>
    <w:basedOn w:val="1"/>
    <w:qFormat/>
    <w:uiPriority w:val="1"/>
    <w:pPr>
      <w:ind w:left="531" w:right="264" w:firstLine="640"/>
    </w:pPr>
    <w:rPr>
      <w:rFonts w:ascii="宋体" w:hAnsi="宋体" w:eastAsia="宋体" w:cs="宋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33258;&#23450;&#20041;%20Office%20&#27169;&#26495;\&#40065;&#25945;&#23398;&#21069;&#20013;&#24515;&#23383;&#12308;2021&#12309;X&#21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鲁教学前中心字〔2021〕X号</Template>
  <Company>Microsoft</Company>
  <Pages>14</Pages>
  <Words>1585</Words>
  <Characters>1610</Characters>
  <Lines>2</Lines>
  <Paragraphs>1</Paragraphs>
  <TotalTime>51</TotalTime>
  <ScaleCrop>false</ScaleCrop>
  <LinksUpToDate>false</LinksUpToDate>
  <CharactersWithSpaces>2532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2021-07-21T07:18:00Z</dcterms:created>
  <dc:creator>文印室2</dc:creator>
  <cp:lastModifiedBy>wy</cp:lastModifiedBy>
  <cp:lastPrinted>2022-05-17T06:46:00Z</cp:lastPrinted>
  <dcterms:modified xsi:type="dcterms:W3CDTF">2022-05-18T08:59:58Z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9D9E2BB5DAE34EBB98ABE5C572835C1B</vt:lpwstr>
  </property>
</Properties>
</file>